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Corpo"/>
        <w:spacing w:line="264" w:lineRule="auto"/>
        <w:jc w:val="center"/>
        <w:rPr>
          <w:rFonts w:ascii="Avenir Next Condensed" w:cs="Avenir Next Condensed" w:hAnsi="Avenir Next Condensed" w:eastAsia="Avenir Next Condensed"/>
          <w:color w:val="b41700"/>
          <w:sz w:val="24"/>
          <w:szCs w:val="24"/>
        </w:rPr>
      </w:pPr>
      <w:r>
        <w:rPr>
          <w:rFonts w:ascii="Avenir Next Condensed" w:hAnsi="Avenir Next Condensed"/>
          <w:color w:val="b41700"/>
          <w:sz w:val="40"/>
          <w:szCs w:val="40"/>
          <w:rtl w:val="0"/>
          <w:lang w:val="it-IT"/>
        </w:rPr>
        <w:t>CARMEN CHE NON VEDE L</w:t>
      </w:r>
      <w:r>
        <w:rPr>
          <w:rFonts w:ascii="Avenir Next Condensed" w:hAnsi="Avenir Next Condensed" w:hint="default"/>
          <w:color w:val="b41700"/>
          <w:sz w:val="40"/>
          <w:szCs w:val="40"/>
          <w:rtl w:val="0"/>
          <w:lang w:val="it-IT"/>
        </w:rPr>
        <w:t>’</w:t>
      </w:r>
      <w:r>
        <w:rPr>
          <w:rFonts w:ascii="Avenir Next Condensed" w:hAnsi="Avenir Next Condensed"/>
          <w:color w:val="b41700"/>
          <w:sz w:val="40"/>
          <w:szCs w:val="40"/>
          <w:rtl w:val="0"/>
          <w:lang w:val="it-IT"/>
        </w:rPr>
        <w:t>ORA</w:t>
      </w:r>
    </w:p>
    <w:p>
      <w:pPr>
        <w:pStyle w:val="Di default"/>
        <w:bidi w:val="0"/>
        <w:spacing w:line="264" w:lineRule="auto"/>
        <w:ind w:left="0" w:right="0" w:firstLine="0"/>
        <w:jc w:val="center"/>
        <w:rPr>
          <w:rFonts w:ascii="Helvetica" w:cs="Helvetica" w:hAnsi="Helvetica" w:eastAsia="Helvetica"/>
          <w:b w:val="1"/>
          <w:bCs w:val="1"/>
          <w:color w:val="5e5e5e"/>
          <w:sz w:val="17"/>
          <w:szCs w:val="17"/>
          <w:rtl w:val="0"/>
        </w:rPr>
      </w:pPr>
      <w:r>
        <w:rPr>
          <w:rFonts w:ascii="Helvetica" w:hAnsi="Helvetica"/>
          <w:color w:val="5e5e5e"/>
          <w:sz w:val="17"/>
          <w:szCs w:val="17"/>
          <w:rtl w:val="0"/>
          <w:lang w:val="it-IT"/>
        </w:rPr>
        <w:t xml:space="preserve">Vincitore del </w:t>
      </w:r>
      <w:r>
        <w:rPr>
          <w:rFonts w:ascii="Helvetica" w:hAnsi="Helvetica"/>
          <w:b w:val="1"/>
          <w:bCs w:val="1"/>
          <w:color w:val="5e5e5e"/>
          <w:sz w:val="17"/>
          <w:szCs w:val="17"/>
          <w:rtl w:val="0"/>
          <w:lang w:val="it-IT"/>
        </w:rPr>
        <w:t>Premio Dominio Pubblico Officine 2014</w:t>
      </w:r>
      <w:r>
        <w:rPr>
          <w:rFonts w:ascii="Helvetica" w:cs="Helvetica" w:hAnsi="Helvetica" w:eastAsia="Helvetica"/>
          <w:color w:val="5e5e5e"/>
          <w:sz w:val="17"/>
          <w:szCs w:val="17"/>
          <w:rtl w:val="0"/>
        </w:rPr>
        <w:br w:type="textWrapping"/>
      </w:r>
    </w:p>
    <w:p>
      <w:pPr>
        <w:pStyle w:val="Di default"/>
        <w:bidi w:val="0"/>
        <w:spacing w:line="264" w:lineRule="auto"/>
        <w:ind w:left="0" w:right="0" w:firstLine="0"/>
        <w:jc w:val="center"/>
        <w:rPr>
          <w:rtl w:val="0"/>
        </w:rPr>
        <w:sectPr>
          <w:headerReference w:type="default" r:id="rId4"/>
          <w:footerReference w:type="default" r:id="rId5"/>
          <w:pgSz w:w="16836" w:h="11904" w:orient="landscape"/>
          <w:pgMar w:top="1800" w:right="2880" w:bottom="1800" w:left="2880" w:header="709" w:footer="850"/>
          <w:bidi w:val="0"/>
        </w:sectPr>
      </w:pP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di e con </w:t>
      </w:r>
      <w:r>
        <w:rPr>
          <w:rFonts w:ascii="Helvetica" w:cs="Helvetica" w:hAnsi="Helvetica" w:eastAsia="Helvetica"/>
          <w:color w:val="5e5e5e"/>
          <w:sz w:val="16"/>
          <w:szCs w:val="16"/>
          <w:shd w:val="clear" w:color="auto" w:fill="ffffff"/>
          <w:rtl w:val="0"/>
        </w:rPr>
        <w:br w:type="textWrapping"/>
      </w:r>
      <w:r>
        <w:rPr>
          <w:rFonts w:ascii="Helvetica" w:hAnsi="Helvetica"/>
          <w:b w:val="1"/>
          <w:bCs w:val="1"/>
          <w:color w:val="5e5e5e"/>
          <w:sz w:val="16"/>
          <w:szCs w:val="16"/>
          <w:shd w:val="clear" w:color="auto" w:fill="ffffff"/>
          <w:rtl w:val="0"/>
          <w:lang w:val="it-IT"/>
        </w:rPr>
        <w:t xml:space="preserve">Tamara Bartolini </w:t>
      </w:r>
      <w:r>
        <w:rPr>
          <w:rFonts w:ascii="Helvetica" w:hAnsi="Helvetica"/>
          <w:color w:val="5e5e5e"/>
          <w:sz w:val="16"/>
          <w:szCs w:val="16"/>
          <w:shd w:val="clear" w:color="auto" w:fill="ffffff"/>
          <w:rtl w:val="0"/>
        </w:rPr>
        <w:t xml:space="preserve">/ </w:t>
      </w:r>
      <w:r>
        <w:rPr>
          <w:rFonts w:ascii="Helvetica" w:hAnsi="Helvetica"/>
          <w:b w:val="1"/>
          <w:bCs w:val="1"/>
          <w:color w:val="5e5e5e"/>
          <w:sz w:val="16"/>
          <w:szCs w:val="16"/>
          <w:shd w:val="clear" w:color="auto" w:fill="ffffff"/>
          <w:rtl w:val="0"/>
          <w:lang w:val="it-IT"/>
        </w:rPr>
        <w:t>Michele Baronio</w:t>
      </w:r>
      <w:r>
        <w:rPr>
          <w:rFonts w:ascii="Helvetica" w:hAnsi="Helvetica"/>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drammaturgia </w:t>
      </w:r>
      <w:r>
        <w:rPr>
          <w:rFonts w:ascii="Helvetica" w:hAnsi="Helvetica"/>
          <w:b w:val="1"/>
          <w:bCs w:val="1"/>
          <w:color w:val="5e5e5e"/>
          <w:sz w:val="16"/>
          <w:szCs w:val="16"/>
          <w:shd w:val="clear" w:color="auto" w:fill="ffffff"/>
          <w:rtl w:val="0"/>
          <w:lang w:val="it-IT"/>
        </w:rPr>
        <w:t>Tamara Bartolini</w:t>
      </w:r>
      <w:r>
        <w:rPr>
          <w:rFonts w:ascii="Helvetica" w:hAnsi="Helvetica"/>
          <w:color w:val="5e5e5e"/>
          <w:sz w:val="16"/>
          <w:szCs w:val="16"/>
          <w:shd w:val="clear" w:color="auto" w:fill="ffffff"/>
          <w:rtl w:val="0"/>
        </w:rPr>
        <w:t xml:space="preserve"> </w:t>
        <w:br w:type="textWrapping"/>
      </w:r>
      <w:r>
        <w:rPr>
          <w:rFonts w:ascii="Helvetica" w:hAnsi="Helvetica"/>
          <w:color w:val="5e5e5e"/>
          <w:sz w:val="16"/>
          <w:szCs w:val="16"/>
          <w:shd w:val="clear" w:color="auto" w:fill="ffffff"/>
          <w:rtl w:val="0"/>
          <w:lang w:val="it-IT"/>
        </w:rPr>
        <w:t xml:space="preserve">musiche originali, canzoni, sonorizzazioni </w:t>
      </w:r>
      <w:r>
        <w:rPr>
          <w:rFonts w:ascii="Helvetica" w:hAnsi="Helvetica"/>
          <w:b w:val="1"/>
          <w:bCs w:val="1"/>
          <w:color w:val="5e5e5e"/>
          <w:sz w:val="16"/>
          <w:szCs w:val="16"/>
          <w:shd w:val="clear" w:color="auto" w:fill="ffffff"/>
          <w:rtl w:val="0"/>
          <w:lang w:val="it-IT"/>
        </w:rPr>
        <w:t>Michele Baronio</w:t>
      </w:r>
      <w:r>
        <w:rPr>
          <w:rFonts w:ascii="Helvetica" w:hAnsi="Helvetica"/>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canzoni originali </w:t>
      </w:r>
      <w:r>
        <w:rPr>
          <w:rFonts w:ascii="Helvetica" w:hAnsi="Helvetica"/>
          <w:b w:val="1"/>
          <w:bCs w:val="1"/>
          <w:color w:val="5e5e5e"/>
          <w:sz w:val="16"/>
          <w:szCs w:val="16"/>
          <w:shd w:val="clear" w:color="auto" w:fill="ffffff"/>
          <w:rtl w:val="0"/>
          <w:lang w:val="it-IT"/>
        </w:rPr>
        <w:t>Lucilla Galeazzi</w:t>
      </w:r>
      <w:r>
        <w:rPr>
          <w:rFonts w:ascii="Helvetica" w:hAnsi="Helvetica"/>
          <w:color w:val="5e5e5e"/>
          <w:sz w:val="16"/>
          <w:szCs w:val="16"/>
          <w:shd w:val="clear" w:color="auto" w:fill="ffffff"/>
          <w:rtl w:val="0"/>
        </w:rPr>
        <w:t xml:space="preserve"> </w:t>
        <w:br w:type="textWrapping"/>
      </w:r>
      <w:r>
        <w:rPr>
          <w:rFonts w:ascii="Helvetica" w:hAnsi="Helvetica"/>
          <w:color w:val="5e5e5e"/>
          <w:sz w:val="16"/>
          <w:szCs w:val="16"/>
          <w:shd w:val="clear" w:color="auto" w:fill="ffffff"/>
          <w:rtl w:val="0"/>
          <w:lang w:val="it-IT"/>
        </w:rPr>
        <w:t xml:space="preserve">disegno luci </w:t>
      </w:r>
      <w:r>
        <w:rPr>
          <w:rFonts w:ascii="Helvetica" w:hAnsi="Helvetica"/>
          <w:b w:val="1"/>
          <w:bCs w:val="1"/>
          <w:color w:val="5e5e5e"/>
          <w:sz w:val="16"/>
          <w:szCs w:val="16"/>
          <w:shd w:val="clear" w:color="auto" w:fill="ffffff"/>
          <w:rtl w:val="0"/>
          <w:lang w:val="nl-NL"/>
        </w:rPr>
        <w:t xml:space="preserve">Davood Kheradmand </w:t>
      </w:r>
      <w:r>
        <w:rPr>
          <w:rFonts w:ascii="Helvetica" w:hAnsi="Helvetica"/>
          <w:color w:val="5e5e5e"/>
          <w:sz w:val="16"/>
          <w:szCs w:val="16"/>
          <w:shd w:val="clear" w:color="auto" w:fill="ffffff"/>
          <w:rtl w:val="0"/>
        </w:rPr>
        <w:t xml:space="preserve">e </w:t>
      </w:r>
      <w:r>
        <w:rPr>
          <w:rFonts w:ascii="Helvetica" w:hAnsi="Helvetica"/>
          <w:b w:val="1"/>
          <w:bCs w:val="1"/>
          <w:color w:val="5e5e5e"/>
          <w:sz w:val="16"/>
          <w:szCs w:val="16"/>
          <w:shd w:val="clear" w:color="auto" w:fill="ffffff"/>
          <w:rtl w:val="0"/>
          <w:lang w:val="es-ES_tradnl"/>
        </w:rPr>
        <w:t>Diego Pirillo</w:t>
      </w:r>
      <w:r>
        <w:rPr>
          <w:rFonts w:ascii="Helvetica" w:hAnsi="Helvetica"/>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suono </w:t>
      </w:r>
      <w:r>
        <w:rPr>
          <w:rFonts w:ascii="Helvetica" w:hAnsi="Helvetica"/>
          <w:b w:val="1"/>
          <w:bCs w:val="1"/>
          <w:color w:val="5e5e5e"/>
          <w:sz w:val="16"/>
          <w:szCs w:val="16"/>
          <w:shd w:val="clear" w:color="auto" w:fill="ffffff"/>
          <w:rtl w:val="0"/>
          <w:lang w:val="it-IT"/>
        </w:rPr>
        <w:t>Michele Boreggi</w:t>
      </w:r>
      <w:r>
        <w:rPr>
          <w:rFonts w:ascii="Helvetica" w:hAnsi="Helvetica"/>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b w:val="0"/>
          <w:bCs w:val="0"/>
          <w:color w:val="5e5e5e"/>
          <w:sz w:val="16"/>
          <w:szCs w:val="16"/>
          <w:shd w:val="clear" w:color="auto" w:fill="ffffff"/>
          <w:rtl w:val="0"/>
        </w:rPr>
      </w:pPr>
      <w:r>
        <w:rPr>
          <w:rFonts w:ascii="Helvetica" w:hAnsi="Helvetica"/>
          <w:b w:val="0"/>
          <w:bCs w:val="0"/>
          <w:color w:val="5e5e5e"/>
          <w:sz w:val="16"/>
          <w:szCs w:val="16"/>
          <w:shd w:val="clear" w:color="auto" w:fill="ffffff"/>
          <w:rtl w:val="0"/>
          <w:lang w:val="it-IT"/>
        </w:rPr>
        <w:t xml:space="preserve">regia </w:t>
      </w:r>
      <w:r>
        <w:rPr>
          <w:rFonts w:ascii="Helvetica" w:cs="Helvetica" w:hAnsi="Helvetica" w:eastAsia="Helvetica"/>
          <w:b w:val="0"/>
          <w:bCs w:val="0"/>
          <w:color w:val="5e5e5e"/>
          <w:sz w:val="16"/>
          <w:szCs w:val="16"/>
          <w:shd w:val="clear" w:color="auto" w:fill="ffffff"/>
          <w:rtl w:val="0"/>
        </w:rPr>
        <w:br w:type="textWrapping"/>
      </w:r>
      <w:r>
        <w:rPr>
          <w:rFonts w:ascii="Helvetica" w:hAnsi="Helvetica"/>
          <w:b w:val="1"/>
          <w:bCs w:val="1"/>
          <w:color w:val="5e5e5e"/>
          <w:sz w:val="16"/>
          <w:szCs w:val="16"/>
          <w:shd w:val="clear" w:color="auto" w:fill="ffffff"/>
          <w:rtl w:val="0"/>
          <w:lang w:val="it-IT"/>
        </w:rPr>
        <w:t xml:space="preserve">Tamara Bartolini </w:t>
      </w:r>
      <w:r>
        <w:rPr>
          <w:rFonts w:ascii="Helvetica" w:hAnsi="Helvetica"/>
          <w:b w:val="0"/>
          <w:bCs w:val="0"/>
          <w:color w:val="5e5e5e"/>
          <w:sz w:val="16"/>
          <w:szCs w:val="16"/>
          <w:shd w:val="clear" w:color="auto" w:fill="ffffff"/>
          <w:rtl w:val="0"/>
        </w:rPr>
        <w:t xml:space="preserve">/ </w:t>
      </w:r>
      <w:r>
        <w:rPr>
          <w:rFonts w:ascii="Helvetica" w:hAnsi="Helvetica"/>
          <w:b w:val="1"/>
          <w:bCs w:val="1"/>
          <w:color w:val="5e5e5e"/>
          <w:sz w:val="16"/>
          <w:szCs w:val="16"/>
          <w:shd w:val="clear" w:color="auto" w:fill="ffffff"/>
          <w:rtl w:val="0"/>
          <w:lang w:val="it-IT"/>
        </w:rPr>
        <w:t>Michele Baronio</w:t>
      </w:r>
      <w:r>
        <w:rPr>
          <w:rFonts w:ascii="Helvetica" w:hAnsi="Helvetica"/>
          <w:b w:val="0"/>
          <w:bCs w:val="0"/>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p>
    <w:p>
      <w:pPr>
        <w:pStyle w:val="Di default"/>
        <w:bidi w:val="0"/>
        <w:spacing w:line="264" w:lineRule="auto"/>
        <w:ind w:left="0" w:right="0" w:firstLine="0"/>
        <w:jc w:val="center"/>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produzione </w:t>
      </w:r>
      <w:r>
        <w:rPr>
          <w:rFonts w:ascii="Helvetica" w:cs="Helvetica" w:hAnsi="Helvetica" w:eastAsia="Helvetica"/>
          <w:color w:val="5e5e5e"/>
          <w:sz w:val="16"/>
          <w:szCs w:val="16"/>
          <w:shd w:val="clear" w:color="auto" w:fill="ffffff"/>
          <w:rtl w:val="0"/>
        </w:rPr>
        <w:br w:type="textWrapping"/>
      </w:r>
      <w:r>
        <w:rPr>
          <w:rFonts w:ascii="Helvetica" w:hAnsi="Helvetica"/>
          <w:b w:val="1"/>
          <w:bCs w:val="1"/>
          <w:color w:val="5e5e5e"/>
          <w:sz w:val="16"/>
          <w:szCs w:val="16"/>
          <w:shd w:val="clear" w:color="auto" w:fill="ffffff"/>
          <w:rtl w:val="0"/>
          <w:lang w:val="it-IT"/>
        </w:rPr>
        <w:t xml:space="preserve">Bartolini/Baronio </w:t>
      </w:r>
      <w:r>
        <w:rPr>
          <w:rFonts w:ascii="Helvetica" w:hAnsi="Helvetica"/>
          <w:color w:val="5e5e5e"/>
          <w:sz w:val="16"/>
          <w:szCs w:val="16"/>
          <w:shd w:val="clear" w:color="auto" w:fill="ffffff"/>
          <w:rtl w:val="0"/>
        </w:rPr>
        <w:t xml:space="preserve">| </w:t>
      </w:r>
      <w:r>
        <w:rPr>
          <w:rFonts w:ascii="Helvetica" w:hAnsi="Helvetica"/>
          <w:b w:val="1"/>
          <w:bCs w:val="1"/>
          <w:color w:val="5e5e5e"/>
          <w:sz w:val="16"/>
          <w:szCs w:val="16"/>
          <w:shd w:val="clear" w:color="auto" w:fill="ffffff"/>
          <w:rtl w:val="0"/>
        </w:rPr>
        <w:t xml:space="preserve">369gradi </w:t>
      </w:r>
      <w:r>
        <w:rPr>
          <w:rFonts w:ascii="Helvetica" w:hAnsi="Helvetica"/>
          <w:color w:val="5e5e5e"/>
          <w:sz w:val="16"/>
          <w:szCs w:val="16"/>
          <w:shd w:val="clear" w:color="auto" w:fill="ffffff"/>
          <w:rtl w:val="0"/>
        </w:rPr>
        <w:t xml:space="preserve">| </w:t>
      </w:r>
      <w:r>
        <w:rPr>
          <w:rFonts w:ascii="Helvetica" w:hAnsi="Helvetica"/>
          <w:b w:val="1"/>
          <w:bCs w:val="1"/>
          <w:color w:val="5e5e5e"/>
          <w:sz w:val="16"/>
          <w:szCs w:val="16"/>
          <w:shd w:val="clear" w:color="auto" w:fill="ffffff"/>
          <w:rtl w:val="0"/>
          <w:lang w:val="en-US"/>
        </w:rPr>
        <w:t>Sycamore T Company</w:t>
      </w:r>
      <w:r>
        <w:rPr>
          <w:rFonts w:ascii="Helvetica" w:hAnsi="Helvetica"/>
          <w:color w:val="5e5e5e"/>
          <w:sz w:val="16"/>
          <w:szCs w:val="16"/>
          <w:shd w:val="clear" w:color="auto" w:fill="ffffff"/>
          <w:rtl w:val="0"/>
        </w:rPr>
        <w:t xml:space="preserve"> </w:t>
      </w:r>
    </w:p>
    <w:p>
      <w:pPr>
        <w:pStyle w:val="Di default"/>
        <w:bidi w:val="0"/>
        <w:spacing w:line="264" w:lineRule="auto"/>
        <w:ind w:left="0" w:right="0" w:firstLine="0"/>
        <w:jc w:val="center"/>
        <w:rPr>
          <w:rFonts w:ascii="Helvetica" w:cs="Helvetica" w:hAnsi="Helvetica" w:eastAsia="Helvetica"/>
          <w:b w:val="1"/>
          <w:bCs w:val="1"/>
          <w:color w:val="5e5e5e"/>
          <w:sz w:val="16"/>
          <w:szCs w:val="16"/>
          <w:shd w:val="clear" w:color="auto" w:fill="ffffff"/>
          <w:rtl w:val="0"/>
        </w:rPr>
      </w:pPr>
      <w:r>
        <w:rPr>
          <w:rFonts w:ascii="Helvetica" w:hAnsi="Helvetica"/>
          <w:color w:val="5e5e5e"/>
          <w:sz w:val="16"/>
          <w:szCs w:val="16"/>
          <w:shd w:val="clear" w:color="auto" w:fill="ffffff"/>
          <w:rtl w:val="0"/>
          <w:lang w:val="it-IT"/>
        </w:rPr>
        <w:t xml:space="preserve">co-produzione-residenza </w:t>
      </w:r>
      <w:r>
        <w:rPr>
          <w:rFonts w:ascii="Helvetica" w:cs="Helvetica" w:hAnsi="Helvetica" w:eastAsia="Helvetica"/>
          <w:color w:val="5e5e5e"/>
          <w:sz w:val="16"/>
          <w:szCs w:val="16"/>
          <w:shd w:val="clear" w:color="auto" w:fill="ffffff"/>
          <w:rtl w:val="0"/>
        </w:rPr>
        <w:br w:type="textWrapping"/>
      </w:r>
      <w:r>
        <w:rPr>
          <w:rFonts w:ascii="Helvetica" w:hAnsi="Helvetica"/>
          <w:b w:val="1"/>
          <w:bCs w:val="1"/>
          <w:color w:val="5e5e5e"/>
          <w:sz w:val="16"/>
          <w:szCs w:val="16"/>
          <w:shd w:val="clear" w:color="auto" w:fill="ffffff"/>
          <w:rtl w:val="0"/>
          <w:lang w:val="it-IT"/>
        </w:rPr>
        <w:t>Carozzerie n.o.t</w:t>
      </w:r>
      <w:r>
        <w:rPr>
          <w:rFonts w:ascii="Helvetica" w:hAnsi="Helvetica"/>
          <w:color w:val="5e5e5e"/>
          <w:sz w:val="16"/>
          <w:szCs w:val="16"/>
          <w:shd w:val="clear" w:color="auto" w:fill="ffffff"/>
          <w:rtl w:val="0"/>
        </w:rPr>
        <w:t xml:space="preserve"> </w:t>
        <w:br w:type="textWrapping"/>
      </w:r>
      <w:r>
        <w:rPr>
          <w:rFonts w:ascii="Helvetica" w:hAnsi="Helvetica"/>
          <w:color w:val="5e5e5e"/>
          <w:sz w:val="16"/>
          <w:szCs w:val="16"/>
          <w:shd w:val="clear" w:color="auto" w:fill="ffffff"/>
          <w:rtl w:val="0"/>
          <w:lang w:val="it-IT"/>
        </w:rPr>
        <w:t xml:space="preserve">produzione prima fase del progetto </w:t>
      </w:r>
      <w:r>
        <w:rPr>
          <w:rFonts w:ascii="Helvetica" w:cs="Helvetica" w:hAnsi="Helvetica" w:eastAsia="Helvetica"/>
          <w:color w:val="5e5e5e"/>
          <w:sz w:val="16"/>
          <w:szCs w:val="16"/>
          <w:shd w:val="clear" w:color="auto" w:fill="ffffff"/>
          <w:rtl w:val="0"/>
        </w:rPr>
        <w:br w:type="textWrapping"/>
      </w:r>
      <w:r>
        <w:rPr>
          <w:rFonts w:ascii="Helvetica" w:hAnsi="Helvetica"/>
          <w:b w:val="1"/>
          <w:bCs w:val="1"/>
          <w:color w:val="5e5e5e"/>
          <w:sz w:val="16"/>
          <w:szCs w:val="16"/>
          <w:shd w:val="clear" w:color="auto" w:fill="ffffff"/>
          <w:rtl w:val="0"/>
          <w:lang w:val="it-IT"/>
        </w:rPr>
        <w:t xml:space="preserve">Ass.Cantalavita </w:t>
      </w:r>
      <w:r>
        <w:rPr>
          <w:rFonts w:ascii="Helvetica" w:hAnsi="Helvetica"/>
          <w:color w:val="5e5e5e"/>
          <w:sz w:val="16"/>
          <w:szCs w:val="16"/>
          <w:shd w:val="clear" w:color="auto" w:fill="ffffff"/>
          <w:rtl w:val="0"/>
        </w:rPr>
        <w:t xml:space="preserve">/ </w:t>
      </w:r>
      <w:r>
        <w:rPr>
          <w:rFonts w:ascii="Helvetica" w:hAnsi="Helvetica"/>
          <w:b w:val="1"/>
          <w:bCs w:val="1"/>
          <w:color w:val="5e5e5e"/>
          <w:sz w:val="16"/>
          <w:szCs w:val="16"/>
          <w:shd w:val="clear" w:color="auto" w:fill="ffffff"/>
          <w:rtl w:val="0"/>
          <w:lang w:val="es-ES_tradnl"/>
        </w:rPr>
        <w:t>Lucilla</w:t>
      </w:r>
      <w:r>
        <w:rPr>
          <w:rFonts w:ascii="Helvetica" w:hAnsi="Helvetica"/>
          <w:b w:val="1"/>
          <w:bCs w:val="1"/>
          <w:color w:val="5e5e5e"/>
          <w:sz w:val="16"/>
          <w:szCs w:val="16"/>
          <w:shd w:val="clear" w:color="auto" w:fill="ffffff"/>
          <w:rtl w:val="0"/>
          <w:lang w:val="it-IT"/>
        </w:rPr>
        <w:t xml:space="preserve"> </w:t>
      </w:r>
      <w:r>
        <w:rPr>
          <w:rFonts w:ascii="Helvetica" w:hAnsi="Helvetica"/>
          <w:b w:val="1"/>
          <w:bCs w:val="1"/>
          <w:color w:val="5e5e5e"/>
          <w:sz w:val="16"/>
          <w:szCs w:val="16"/>
          <w:shd w:val="clear" w:color="auto" w:fill="ffffff"/>
          <w:rtl w:val="0"/>
          <w:lang w:val="it-IT"/>
        </w:rPr>
        <w:t>Galeazzi</w:t>
      </w:r>
    </w:p>
    <w:p>
      <w:pPr>
        <w:pStyle w:val="Di default"/>
        <w:bidi w:val="0"/>
        <w:spacing w:line="264" w:lineRule="auto"/>
        <w:ind w:left="0" w:right="0" w:firstLine="0"/>
        <w:jc w:val="both"/>
        <w:rPr>
          <w:rFonts w:ascii="Helvetica" w:cs="Helvetica" w:hAnsi="Helvetica" w:eastAsia="Helvetica"/>
          <w:b w:val="1"/>
          <w:bCs w:val="1"/>
          <w:color w:val="5e5e5e"/>
          <w:sz w:val="16"/>
          <w:szCs w:val="16"/>
          <w:shd w:val="clear" w:color="auto" w:fill="ffffff"/>
          <w:rtl w:val="0"/>
        </w:rPr>
      </w:pPr>
    </w:p>
    <w:p>
      <w:pPr>
        <w:pStyle w:val="Di default"/>
        <w:bidi w:val="0"/>
        <w:spacing w:line="264" w:lineRule="auto"/>
        <w:ind w:left="0" w:right="0" w:firstLine="0"/>
        <w:jc w:val="both"/>
        <w:rPr>
          <w:rFonts w:ascii="Helvetica" w:cs="Helvetica" w:hAnsi="Helvetica" w:eastAsia="Helvetica"/>
          <w:b w:val="1"/>
          <w:bCs w:val="1"/>
          <w:color w:val="5e5e5e"/>
          <w:sz w:val="16"/>
          <w:szCs w:val="16"/>
          <w:shd w:val="clear" w:color="auto" w:fill="ffffff"/>
          <w:rtl w:val="0"/>
        </w:rPr>
      </w:pPr>
      <w:r>
        <w:rPr>
          <w:rFonts w:ascii="Helvetica" w:hAnsi="Helvetica"/>
          <w:color w:val="5e5e5e"/>
          <w:sz w:val="16"/>
          <w:szCs w:val="16"/>
          <w:shd w:val="clear" w:color="auto" w:fill="ffffff"/>
          <w:rtl w:val="0"/>
          <w:lang w:val="it-IT"/>
        </w:rPr>
        <w:t>Facciamo che... c</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un piccolo villaggio dell</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ex Jugoslavia e che da l</w:t>
      </w:r>
      <w:r>
        <w:rPr>
          <w:rFonts w:ascii="Helvetica" w:hAnsi="Helvetica" w:hint="default"/>
          <w:color w:val="5e5e5e"/>
          <w:sz w:val="16"/>
          <w:szCs w:val="16"/>
          <w:shd w:val="clear" w:color="auto" w:fill="ffffff"/>
          <w:rtl w:val="0"/>
          <w:lang w:val="it-IT"/>
        </w:rPr>
        <w:t xml:space="preserve">ì </w:t>
      </w:r>
      <w:r>
        <w:rPr>
          <w:rFonts w:ascii="Helvetica" w:hAnsi="Helvetica"/>
          <w:color w:val="5e5e5e"/>
          <w:sz w:val="16"/>
          <w:szCs w:val="16"/>
          <w:shd w:val="clear" w:color="auto" w:fill="ffffff"/>
          <w:rtl w:val="0"/>
          <w:lang w:val="it-IT"/>
        </w:rPr>
        <w:t xml:space="preserve">inizi il nostro viaggio.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la fine della seconda guerra mondiale e da Klenovica si va in Africa ad Asmara per prendere la nave della croce rossa che porta in Italia. Una volta sbarcati il viaggio prosegue verso Napoli e magicamente gli anni </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40 diventano i favolosi anni </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60, e si viene trasportati dentro antiche leggi e tab</w:t>
      </w:r>
      <w:r>
        <w:rPr>
          <w:rFonts w:ascii="Helvetica" w:hAnsi="Helvetica" w:hint="default"/>
          <w:color w:val="5e5e5e"/>
          <w:sz w:val="16"/>
          <w:szCs w:val="16"/>
          <w:shd w:val="clear" w:color="auto" w:fill="ffffff"/>
          <w:rtl w:val="0"/>
          <w:lang w:val="it-IT"/>
        </w:rPr>
        <w:t xml:space="preserve">ù </w:t>
      </w:r>
      <w:r>
        <w:rPr>
          <w:rFonts w:ascii="Helvetica" w:hAnsi="Helvetica"/>
          <w:color w:val="5e5e5e"/>
          <w:sz w:val="16"/>
          <w:szCs w:val="16"/>
          <w:shd w:val="clear" w:color="auto" w:fill="ffffff"/>
          <w:rtl w:val="0"/>
          <w:lang w:val="it-IT"/>
        </w:rPr>
        <w:t xml:space="preserve">del profondo sud, in un piccolo paesino sperduto della Basilicata. Da qui si scappa per raggiungere la Roma degli anni </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70 infuocata dalle contestazioni, tra nonni slavi e ladri, mariti violenti, amanti, riunioni politiche, rivolte, la nascita inattesa di un figlio, e il sogno di una stanza tutta per s</w:t>
      </w:r>
      <w:r>
        <w:rPr>
          <w:rFonts w:ascii="Helvetica" w:hAnsi="Helvetica" w:hint="default"/>
          <w:color w:val="5e5e5e"/>
          <w:sz w:val="16"/>
          <w:szCs w:val="16"/>
          <w:shd w:val="clear" w:color="auto" w:fill="ffffff"/>
          <w:rtl w:val="0"/>
          <w:lang w:val="fr-FR"/>
        </w:rPr>
        <w:t>é</w:t>
      </w:r>
      <w:r>
        <w:rPr>
          <w:rFonts w:ascii="Helvetica" w:hAnsi="Helvetica"/>
          <w:color w:val="5e5e5e"/>
          <w:sz w:val="16"/>
          <w:szCs w:val="16"/>
          <w:shd w:val="clear" w:color="auto" w:fill="ffffff"/>
          <w:rtl w:val="0"/>
          <w:lang w:val="it-IT"/>
        </w:rPr>
        <w:t>, di un lavoro da maestra dentro quella scuola pubblica pensata come spazio da proteggere, luogo deputato alla crescita e alla trasformazione della societ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E infine, arrivati ai nostri giorni, si sbarca in un piccolo paesino della provincia di Roma, davanti al mare.</w:t>
      </w:r>
    </w:p>
    <w:p>
      <w:pPr>
        <w:pStyle w:val="Di default"/>
        <w:bidi w:val="0"/>
        <w:spacing w:line="264" w:lineRule="auto"/>
        <w:ind w:left="0" w:right="0" w:firstLine="0"/>
        <w:jc w:val="both"/>
        <w:rPr>
          <w:rFonts w:ascii="Helvetica" w:cs="Helvetica" w:hAnsi="Helvetica" w:eastAsia="Helvetica"/>
          <w:b w:val="1"/>
          <w:bCs w:val="1"/>
          <w:color w:val="5e5e5e"/>
          <w:sz w:val="16"/>
          <w:szCs w:val="16"/>
          <w:shd w:val="clear" w:color="auto" w:fill="ffffff"/>
          <w:rtl w:val="0"/>
        </w:rPr>
      </w:pPr>
    </w:p>
    <w:p>
      <w:pPr>
        <w:pStyle w:val="Di default"/>
        <w:bidi w:val="0"/>
        <w:spacing w:line="264" w:lineRule="auto"/>
        <w:ind w:left="0" w:right="0" w:firstLine="0"/>
        <w:jc w:val="both"/>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Carme</w:t>
      </w:r>
      <w:r>
        <w:drawing>
          <wp:anchor distT="152400" distB="152400" distL="152400" distR="152400" simplePos="0" relativeHeight="251660288" behindDoc="0" locked="0" layoutInCell="1" allowOverlap="1">
            <wp:simplePos x="0" y="0"/>
            <wp:positionH relativeFrom="page">
              <wp:posOffset>3477934</wp:posOffset>
            </wp:positionH>
            <wp:positionV relativeFrom="page">
              <wp:posOffset>1456809</wp:posOffset>
            </wp:positionV>
            <wp:extent cx="3735071" cy="464548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12507698_1002249496479775_8127549905516444660_n.jpg"/>
                    <pic:cNvPicPr>
                      <a:picLocks noChangeAspect="1"/>
                    </pic:cNvPicPr>
                  </pic:nvPicPr>
                  <pic:blipFill>
                    <a:blip r:embed="rId6">
                      <a:extLst/>
                    </a:blip>
                    <a:srcRect l="0" t="0" r="0" b="11901"/>
                    <a:stretch>
                      <a:fillRect/>
                    </a:stretch>
                  </pic:blipFill>
                  <pic:spPr>
                    <a:xfrm>
                      <a:off x="0" y="0"/>
                      <a:ext cx="3735071" cy="4645482"/>
                    </a:xfrm>
                    <a:prstGeom prst="rect">
                      <a:avLst/>
                    </a:prstGeom>
                    <a:ln w="12700" cap="flat">
                      <a:noFill/>
                      <a:miter lim="400000"/>
                    </a:ln>
                    <a:effectLst/>
                  </pic:spPr>
                </pic:pic>
              </a:graphicData>
            </a:graphic>
          </wp:anchor>
        </w:drawing>
      </w:r>
      <w:r>
        <w:rPr>
          <w:rFonts w:ascii="Helvetica" w:hAnsi="Helvetica"/>
          <w:color w:val="5e5e5e"/>
          <w:sz w:val="16"/>
          <w:szCs w:val="16"/>
          <w:shd w:val="clear" w:color="auto" w:fill="ffffff"/>
          <w:rtl w:val="0"/>
          <w:lang w:val="it-IT"/>
        </w:rPr>
        <w:t>n che non vede l</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ora, prima ancora di tradursi sulla scena,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stato l</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incontro con una biografia, con la storia di una donna incontrata durante uno dei nostri laboratori teatrali. Quella biografia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andata trasformandosi durante il lavoro. Parlava di noi, del nostro paese, e ci poneva domande sul senso del raccontare ancora storie che ci riguardano. Carmen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il viaggio di una donna qualunque alla ricerca della sua libert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xml:space="preserve">, ma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anche il viaggio di un uomo alla ricerca della sua coscienza; un uomo che risponde parlando, cantando e suonando, a quel gioco del teatro che il femminile mette in moto, per ricucire entrambi, insieme al pubblico, ci</w:t>
      </w:r>
      <w:r>
        <w:rPr>
          <w:rFonts w:ascii="Helvetica" w:hAnsi="Helvetica" w:hint="default"/>
          <w:color w:val="5e5e5e"/>
          <w:sz w:val="16"/>
          <w:szCs w:val="16"/>
          <w:shd w:val="clear" w:color="auto" w:fill="ffffff"/>
          <w:rtl w:val="0"/>
          <w:lang w:val="it-IT"/>
        </w:rPr>
        <w:t xml:space="preserve">ò </w:t>
      </w:r>
      <w:r>
        <w:rPr>
          <w:rFonts w:ascii="Helvetica" w:hAnsi="Helvetica"/>
          <w:color w:val="5e5e5e"/>
          <w:sz w:val="16"/>
          <w:szCs w:val="16"/>
          <w:shd w:val="clear" w:color="auto" w:fill="ffffff"/>
          <w:rtl w:val="0"/>
          <w:lang w:val="it-IT"/>
        </w:rPr>
        <w:t>che la violenza ha fatto a pezzi. Al centro di tutto c</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il corpo che cerca il suo posto nel mondo, che si scontra e lotta con altri corpi, in una profonda e vertiginosa immersione dentro la storia del nostro paese. </w:t>
      </w:r>
    </w:p>
    <w:p>
      <w:pPr>
        <w:pStyle w:val="Di default"/>
        <w:bidi w:val="0"/>
        <w:spacing w:line="264" w:lineRule="auto"/>
        <w:ind w:left="0" w:right="0" w:firstLine="0"/>
        <w:jc w:val="both"/>
        <w:rPr>
          <w:rFonts w:ascii="Helvetica" w:cs="Helvetica" w:hAnsi="Helvetica" w:eastAsia="Helvetica"/>
          <w:color w:val="5e5e5e"/>
          <w:sz w:val="16"/>
          <w:szCs w:val="16"/>
          <w:shd w:val="clear" w:color="auto" w:fill="ffffff"/>
          <w:rtl w:val="0"/>
        </w:rPr>
      </w:pPr>
    </w:p>
    <w:p>
      <w:pPr>
        <w:pStyle w:val="Di default"/>
        <w:bidi w:val="0"/>
        <w:spacing w:line="264" w:lineRule="auto"/>
        <w:ind w:left="0" w:right="0" w:firstLine="0"/>
        <w:jc w:val="both"/>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rPr>
        <w:t>L</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urgenza di questa narrazione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diventata un viaggio umano e artistico che va avanti e indietro nel tempo, nel tentativo di ricostruire una vita, che non vuole essere favola e forse non sa essere neanche racconto.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solo una corrente che ci passa attraverso ed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ancora altrove. Noi possiamo solo balbettarla, o "fare finta che", prestando i nostri corpi ai "formati" con cui cerchiamo di incorniciarla. Le donne lo sanno bene, perch</w:t>
      </w:r>
      <w:r>
        <w:rPr>
          <w:rFonts w:ascii="Helvetica" w:hAnsi="Helvetica" w:hint="default"/>
          <w:color w:val="5e5e5e"/>
          <w:sz w:val="16"/>
          <w:szCs w:val="16"/>
          <w:shd w:val="clear" w:color="auto" w:fill="ffffff"/>
          <w:rtl w:val="0"/>
          <w:lang w:val="fr-FR"/>
        </w:rPr>
        <w:t xml:space="preserve">é </w:t>
      </w:r>
      <w:r>
        <w:rPr>
          <w:rFonts w:ascii="Helvetica" w:hAnsi="Helvetica"/>
          <w:color w:val="5e5e5e"/>
          <w:sz w:val="16"/>
          <w:szCs w:val="16"/>
          <w:shd w:val="clear" w:color="auto" w:fill="ffffff"/>
          <w:rtl w:val="0"/>
          <w:lang w:val="it-IT"/>
        </w:rPr>
        <w:t xml:space="preserve">avviene misteriosamente nelle loro pance in forma di promessa, e raccontare una storia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proprio questo, un atto di fede nel futuro, potente e provvisorio, come ogni promessa. </w:t>
      </w:r>
    </w:p>
    <w:p>
      <w:pPr>
        <w:pStyle w:val="Di default"/>
        <w:bidi w:val="0"/>
        <w:spacing w:line="264" w:lineRule="auto"/>
        <w:ind w:left="0" w:right="0" w:firstLine="0"/>
        <w:jc w:val="left"/>
        <w:rPr>
          <w:rFonts w:ascii="Helvetica" w:cs="Helvetica" w:hAnsi="Helvetica" w:eastAsia="Helvetica"/>
          <w:color w:val="5e5e5e"/>
          <w:sz w:val="16"/>
          <w:szCs w:val="16"/>
          <w:shd w:val="clear" w:color="auto" w:fill="ffffff"/>
          <w:rtl w:val="0"/>
        </w:rPr>
      </w:pPr>
    </w:p>
    <w:p>
      <w:pPr>
        <w:pStyle w:val="Di default"/>
        <w:bidi w:val="0"/>
        <w:spacing w:line="264" w:lineRule="auto"/>
        <w:ind w:left="0" w:right="0" w:firstLine="0"/>
        <w:jc w:val="left"/>
        <w:rPr>
          <w:rtl w:val="0"/>
        </w:rPr>
      </w:pPr>
      <w:r>
        <w:rPr>
          <w:rFonts w:ascii="Helvetica" w:hAnsi="Helvetica"/>
          <w:color w:val="5e5e5e"/>
          <w:sz w:val="16"/>
          <w:szCs w:val="16"/>
          <w:shd w:val="clear" w:color="auto" w:fill="ffffff"/>
          <w:rtl w:val="0"/>
          <w:lang w:val="it-IT"/>
        </w:rPr>
        <w:t>Grazie a Carmen M. per la sua storia.</w:t>
      </w:r>
      <w:r>
        <w:rPr>
          <w:rFonts w:ascii="Arial Unicode MS" w:cs="Arial Unicode MS" w:hAnsi="Arial Unicode MS" w:eastAsia="Arial Unicode MS"/>
          <w:b w:val="0"/>
          <w:bCs w:val="0"/>
          <w:i w:val="0"/>
          <w:iCs w:val="0"/>
          <w:color w:val="5e5e5e"/>
          <w:sz w:val="16"/>
          <w:szCs w:val="16"/>
          <w:shd w:val="clear" w:color="auto" w:fill="ffffff"/>
          <w:rtl w:val="0"/>
        </w:rPr>
        <w:br w:type="page"/>
      </w:r>
    </w:p>
    <w:p>
      <w:pPr>
        <w:pStyle w:val="Di default"/>
        <w:bidi w:val="0"/>
        <w:spacing w:after="240" w:line="260" w:lineRule="atLeast"/>
        <w:ind w:left="0" w:right="0" w:firstLine="0"/>
        <w:jc w:val="left"/>
        <w:rPr>
          <w:rtl w:val="0"/>
        </w:rPr>
        <w:sectPr>
          <w:type w:val="continuous"/>
          <w:pgSz w:w="16836" w:h="11904" w:orient="landscape"/>
          <w:pgMar w:top="1800" w:right="2880" w:bottom="1800" w:left="2880" w:header="709" w:footer="850"/>
          <w:cols w:num="2" w:equalWidth="0">
            <w:col w:w="5261" w:space="554"/>
            <w:col w:w="5261" w:space="0"/>
          </w:cols>
          <w:bidi w:val="0"/>
        </w:sectPr>
      </w:pPr>
      <w:r>
        <w:rPr>
          <w:rFonts w:ascii="Helvetica" w:cs="Helvetica" w:hAnsi="Helvetica" w:eastAsia="Helvetica"/>
          <w:color w:val="5e5e5e"/>
          <w:sz w:val="21"/>
          <w:szCs w:val="21"/>
          <w:shd w:val="clear" w:color="auto" w:fill="ffffff"/>
          <w:rtl w:val="0"/>
        </w:rPr>
        <w:drawing>
          <wp:anchor distT="152400" distB="152400" distL="152400" distR="152400" simplePos="0" relativeHeight="251661312" behindDoc="0" locked="0" layoutInCell="1" allowOverlap="1">
            <wp:simplePos x="0" y="0"/>
            <wp:positionH relativeFrom="margin">
              <wp:posOffset>-622970</wp:posOffset>
            </wp:positionH>
            <wp:positionV relativeFrom="line">
              <wp:posOffset>576832</wp:posOffset>
            </wp:positionV>
            <wp:extent cx="8266501" cy="3814577"/>
            <wp:effectExtent l="0" t="0" r="0" b="0"/>
            <wp:wrapThrough wrapText="bothSides" distL="152400" distR="152400">
              <wp:wrapPolygon edited="1">
                <wp:start x="0" y="0"/>
                <wp:lineTo x="21621" y="0"/>
                <wp:lineTo x="21621" y="21622"/>
                <wp:lineTo x="0" y="21622"/>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shot 2018-05-29 15.42.46.png"/>
                    <pic:cNvPicPr>
                      <a:picLocks noChangeAspect="1"/>
                    </pic:cNvPicPr>
                  </pic:nvPicPr>
                  <pic:blipFill>
                    <a:blip r:embed="rId7">
                      <a:extLst/>
                    </a:blip>
                    <a:stretch>
                      <a:fillRect/>
                    </a:stretch>
                  </pic:blipFill>
                  <pic:spPr>
                    <a:xfrm>
                      <a:off x="0" y="0"/>
                      <a:ext cx="8266501" cy="3814577"/>
                    </a:xfrm>
                    <a:prstGeom prst="rect">
                      <a:avLst/>
                    </a:prstGeom>
                    <a:ln w="12700" cap="flat">
                      <a:noFill/>
                      <a:miter lim="400000"/>
                    </a:ln>
                    <a:effectLst/>
                  </pic:spPr>
                </pic:pic>
              </a:graphicData>
            </a:graphic>
          </wp:anchor>
        </w:drawing>
      </w:r>
      <w:r>
        <w:rPr>
          <w:rFonts w:ascii="Times" w:cs="Times" w:hAnsi="Times" w:eastAsia="Times"/>
          <w:color w:val="000000"/>
          <w:sz w:val="24"/>
          <w:szCs w:val="24"/>
          <w:shd w:val="clear" w:color="auto" w:fill="ffffff"/>
          <w:rtl w:val="0"/>
        </w:rPr>
        <w:br w:type="page"/>
      </w:r>
    </w:p>
    <w:p>
      <w:pPr>
        <w:pStyle w:val="Corpo"/>
        <w:spacing w:line="264" w:lineRule="auto"/>
        <w:jc w:val="center"/>
        <w:sectPr>
          <w:type w:val="continuous"/>
          <w:pgSz w:w="16836" w:h="11904" w:orient="landscape"/>
          <w:pgMar w:top="1800" w:right="2880" w:bottom="1800" w:left="2880" w:header="709" w:footer="850"/>
          <w:bidi w:val="0"/>
        </w:sectPr>
      </w:pPr>
      <w:r>
        <w:rPr>
          <w:rFonts w:ascii="Avenir Next Condensed" w:hAnsi="Avenir Next Condensed"/>
          <w:color w:val="004c7f"/>
          <w:sz w:val="40"/>
          <w:szCs w:val="40"/>
          <w:rtl w:val="0"/>
          <w:lang w:val="it-IT"/>
        </w:rPr>
        <w:t>STAMPA</w:t>
      </w:r>
    </w:p>
    <w:p>
      <w:pPr>
        <w:pStyle w:val="Di default"/>
        <w:bidi w:val="0"/>
        <w:spacing w:line="264" w:lineRule="auto"/>
        <w:ind w:left="0" w:right="0" w:firstLine="0"/>
        <w:jc w:val="both"/>
        <w:rPr>
          <w:rtl w:val="0"/>
        </w:rPr>
        <w:sectPr>
          <w:type w:val="continuous"/>
          <w:pgSz w:w="16836" w:h="11904" w:orient="landscape"/>
          <w:pgMar w:top="1800" w:right="2880" w:bottom="1800" w:left="2880" w:header="709" w:footer="850"/>
          <w:cols w:num="2" w:equalWidth="0">
            <w:col w:w="5261" w:space="554"/>
            <w:col w:w="5261" w:space="0"/>
          </w:cols>
          <w:bidi w:val="0"/>
        </w:sect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5e5e5e"/>
          <w:sz w:val="16"/>
          <w:szCs w:val="16"/>
          <w:shd w:val="clear" w:color="auto" w:fill="ffffff"/>
          <w:rtl w:val="0"/>
          <w:lang w:val="es-ES_tradnl"/>
        </w:rPr>
        <w:t xml:space="preserve">Carmen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allora di fronte proprio agli occhi di Tamara e Michele, le sue foto sono mescolate alle loro. Solo allora possono </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fare ora che erano lei</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 nel corpo e nella voce di Tamara Bartolini che sceglie di non interpretare, non </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entrare nel personaggio</w:t>
      </w:r>
      <w:r>
        <w:rPr>
          <w:rFonts w:ascii="Helvetica" w:hAnsi="Helvetica" w:hint="default"/>
          <w:color w:val="5e5e5e"/>
          <w:sz w:val="16"/>
          <w:szCs w:val="16"/>
          <w:shd w:val="clear" w:color="auto" w:fill="ffffff"/>
          <w:rtl w:val="0"/>
        </w:rPr>
        <w:t xml:space="preserve">” </w:t>
      </w:r>
      <w:r>
        <w:rPr>
          <w:rFonts w:ascii="Helvetica" w:hAnsi="Helvetica"/>
          <w:color w:val="5e5e5e"/>
          <w:sz w:val="16"/>
          <w:szCs w:val="16"/>
          <w:shd w:val="clear" w:color="auto" w:fill="ffffff"/>
          <w:rtl w:val="0"/>
          <w:lang w:val="it-IT"/>
        </w:rPr>
        <w:t xml:space="preserve">ma semplicemente di creare una relazione con chi la ascolta per tramite di Carmen a sostegno delle sue parole, dei suoi movimenti; nella musica di Michele Baronio che </w:t>
      </w:r>
      <w:r>
        <w:rPr>
          <w:rFonts w:ascii="Helvetica" w:hAnsi="Helvetica" w:hint="default"/>
          <w:color w:val="5e5e5e"/>
          <w:sz w:val="16"/>
          <w:szCs w:val="16"/>
          <w:shd w:val="clear" w:color="auto" w:fill="ffffff"/>
          <w:rtl w:val="0"/>
        </w:rPr>
        <w:t xml:space="preserve">– </w:t>
      </w:r>
      <w:r>
        <w:rPr>
          <w:rFonts w:ascii="Helvetica" w:hAnsi="Helvetica"/>
          <w:color w:val="5e5e5e"/>
          <w:sz w:val="16"/>
          <w:szCs w:val="16"/>
          <w:shd w:val="clear" w:color="auto" w:fill="ffffff"/>
          <w:rtl w:val="0"/>
          <w:lang w:val="it-IT"/>
        </w:rPr>
        <w:t xml:space="preserve">ci tengo molto a dirlo </w:t>
      </w:r>
      <w:r>
        <w:rPr>
          <w:rFonts w:ascii="Helvetica" w:hAnsi="Helvetica" w:hint="default"/>
          <w:color w:val="5e5e5e"/>
          <w:sz w:val="16"/>
          <w:szCs w:val="16"/>
          <w:shd w:val="clear" w:color="auto" w:fill="ffffff"/>
          <w:rtl w:val="0"/>
          <w:lang w:val="it-IT"/>
        </w:rPr>
        <w:t xml:space="preserve">– è </w:t>
      </w:r>
      <w:r>
        <w:rPr>
          <w:rFonts w:ascii="Helvetica" w:hAnsi="Helvetica"/>
          <w:color w:val="5e5e5e"/>
          <w:sz w:val="16"/>
          <w:szCs w:val="16"/>
          <w:shd w:val="clear" w:color="auto" w:fill="ffffff"/>
          <w:rtl w:val="0"/>
          <w:lang w:val="it-IT"/>
        </w:rPr>
        <w:t>una delle voci della scena musicale romana pi</w:t>
      </w:r>
      <w:r>
        <w:rPr>
          <w:rFonts w:ascii="Helvetica" w:hAnsi="Helvetica" w:hint="default"/>
          <w:color w:val="5e5e5e"/>
          <w:sz w:val="16"/>
          <w:szCs w:val="16"/>
          <w:shd w:val="clear" w:color="auto" w:fill="ffffff"/>
          <w:rtl w:val="0"/>
          <w:lang w:val="it-IT"/>
        </w:rPr>
        <w:t xml:space="preserve">ù </w:t>
      </w:r>
      <w:r>
        <w:rPr>
          <w:rFonts w:ascii="Helvetica" w:hAnsi="Helvetica"/>
          <w:color w:val="5e5e5e"/>
          <w:sz w:val="16"/>
          <w:szCs w:val="16"/>
          <w:shd w:val="clear" w:color="auto" w:fill="ffffff"/>
          <w:rtl w:val="0"/>
          <w:lang w:val="it-IT"/>
        </w:rPr>
        <w:t>intense, ma anche e chiss</w:t>
      </w:r>
      <w:r>
        <w:rPr>
          <w:rFonts w:ascii="Helvetica" w:hAnsi="Helvetica" w:hint="default"/>
          <w:color w:val="5e5e5e"/>
          <w:sz w:val="16"/>
          <w:szCs w:val="16"/>
          <w:shd w:val="clear" w:color="auto" w:fill="ffffff"/>
          <w:rtl w:val="0"/>
          <w:lang w:val="fr-FR"/>
        </w:rPr>
        <w:t xml:space="preserve">à </w:t>
      </w:r>
      <w:r>
        <w:rPr>
          <w:rFonts w:ascii="Helvetica" w:hAnsi="Helvetica"/>
          <w:color w:val="5e5e5e"/>
          <w:sz w:val="16"/>
          <w:szCs w:val="16"/>
          <w:shd w:val="clear" w:color="auto" w:fill="ffffff"/>
          <w:rtl w:val="0"/>
          <w:lang w:val="it-IT"/>
        </w:rPr>
        <w:t>perch</w:t>
      </w:r>
      <w:r>
        <w:rPr>
          <w:rFonts w:ascii="Helvetica" w:hAnsi="Helvetica" w:hint="default"/>
          <w:color w:val="5e5e5e"/>
          <w:sz w:val="16"/>
          <w:szCs w:val="16"/>
          <w:shd w:val="clear" w:color="auto" w:fill="ffffff"/>
          <w:rtl w:val="0"/>
          <w:lang w:val="fr-FR"/>
        </w:rPr>
        <w:t xml:space="preserve">é </w:t>
      </w:r>
      <w:r>
        <w:rPr>
          <w:rFonts w:ascii="Helvetica" w:hAnsi="Helvetica"/>
          <w:color w:val="5e5e5e"/>
          <w:sz w:val="16"/>
          <w:szCs w:val="16"/>
          <w:shd w:val="clear" w:color="auto" w:fill="ffffff"/>
          <w:rtl w:val="0"/>
        </w:rPr>
        <w:t>pi</w:t>
      </w:r>
      <w:r>
        <w:rPr>
          <w:rFonts w:ascii="Helvetica" w:hAnsi="Helvetica" w:hint="default"/>
          <w:color w:val="5e5e5e"/>
          <w:sz w:val="16"/>
          <w:szCs w:val="16"/>
          <w:shd w:val="clear" w:color="auto" w:fill="ffffff"/>
          <w:rtl w:val="0"/>
          <w:lang w:val="it-IT"/>
        </w:rPr>
        <w:t xml:space="preserve">ù </w:t>
      </w:r>
      <w:r>
        <w:rPr>
          <w:rFonts w:ascii="Helvetica" w:hAnsi="Helvetica"/>
          <w:color w:val="5e5e5e"/>
          <w:sz w:val="16"/>
          <w:szCs w:val="16"/>
          <w:shd w:val="clear" w:color="auto" w:fill="ffffff"/>
          <w:rtl w:val="0"/>
          <w:lang w:val="it-IT"/>
        </w:rPr>
        <w:t xml:space="preserve">ignorate e nascoste. </w:t>
      </w:r>
      <w:r>
        <w:rPr>
          <w:rFonts w:ascii="Helvetica" w:hAnsi="Helvetica"/>
          <w:color w:val="004c7f"/>
          <w:sz w:val="16"/>
          <w:szCs w:val="16"/>
          <w:shd w:val="clear" w:color="auto" w:fill="ffffff"/>
          <w:rtl w:val="0"/>
          <w:lang w:val="it-IT"/>
        </w:rPr>
        <w:t xml:space="preserve">Simone Nebbia /Teatro e Critica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5e5e5e"/>
          <w:sz w:val="16"/>
          <w:szCs w:val="16"/>
          <w:shd w:val="clear" w:color="auto" w:fill="ffffff"/>
          <w:rtl w:val="0"/>
          <w:lang w:val="it-IT"/>
        </w:rPr>
        <w:t>Carmen che non vede l</w:t>
      </w:r>
      <w:r>
        <w:rPr>
          <w:rFonts w:ascii="Helvetica" w:hAnsi="Helvetica" w:hint="default"/>
          <w:color w:val="5e5e5e"/>
          <w:sz w:val="16"/>
          <w:szCs w:val="16"/>
          <w:shd w:val="clear" w:color="auto" w:fill="ffffff"/>
          <w:rtl w:val="0"/>
        </w:rPr>
        <w:t>’</w:t>
      </w:r>
      <w:r>
        <w:rPr>
          <w:rFonts w:ascii="Helvetica" w:hAnsi="Helvetica"/>
          <w:color w:val="5e5e5e"/>
          <w:sz w:val="16"/>
          <w:szCs w:val="16"/>
          <w:shd w:val="clear" w:color="auto" w:fill="ffffff"/>
          <w:rtl w:val="0"/>
          <w:lang w:val="it-IT"/>
        </w:rPr>
        <w:t xml:space="preserve">ora non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solo un bello spettacolo, ma contiene una magia in s</w:t>
      </w:r>
      <w:r>
        <w:rPr>
          <w:rFonts w:ascii="Helvetica" w:hAnsi="Helvetica" w:hint="default"/>
          <w:color w:val="5e5e5e"/>
          <w:sz w:val="16"/>
          <w:szCs w:val="16"/>
          <w:shd w:val="clear" w:color="auto" w:fill="ffffff"/>
          <w:rtl w:val="0"/>
          <w:lang w:val="fr-FR"/>
        </w:rPr>
        <w:t>é</w:t>
      </w:r>
      <w:r>
        <w:rPr>
          <w:rFonts w:ascii="Helvetica" w:hAnsi="Helvetica"/>
          <w:color w:val="5e5e5e"/>
          <w:sz w:val="16"/>
          <w:szCs w:val="16"/>
          <w:shd w:val="clear" w:color="auto" w:fill="ffffff"/>
          <w:rtl w:val="0"/>
          <w:lang w:val="it-IT"/>
        </w:rPr>
        <w:t>..... Senza paura di cadere nella retorica, il racconto- testimonianza della storia di Carmen M., nella delicatezza della messa in scena della bravissima Tamara Bartolini e nelle musiche e parole di Michele Baronio, riesce, nella sua fanciullesca semplicit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a ritrovare la purezza essenziale di ogni sofferenza di vita che si fa felicit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xml:space="preserve">...Il mondo di Carmen si svolge sulla scena in una magia che ha dell'incredibile. Uno spettacolo che riesce a ridare fiducia nella funzione catartica del Teatro. </w:t>
      </w:r>
      <w:r>
        <w:rPr>
          <w:rFonts w:ascii="Helvetica" w:hAnsi="Helvetica"/>
          <w:color w:val="004c7f"/>
          <w:sz w:val="16"/>
          <w:szCs w:val="16"/>
          <w:shd w:val="clear" w:color="auto" w:fill="ffffff"/>
          <w:rtl w:val="0"/>
          <w:lang w:val="it-IT"/>
        </w:rPr>
        <w:t xml:space="preserve">Fulvia Galli della Loggia /Amazing Cinema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5e5e5e"/>
          <w:sz w:val="16"/>
          <w:szCs w:val="16"/>
          <w:shd w:val="clear" w:color="auto" w:fill="ffffff"/>
          <w:rtl w:val="0"/>
          <w:lang w:val="it-IT"/>
        </w:rPr>
        <w:t xml:space="preserve">La Bartolini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bravissima nell'interpretazione capace di passare, da un et</w:t>
      </w:r>
      <w:r>
        <w:rPr>
          <w:rFonts w:ascii="Helvetica" w:hAnsi="Helvetica" w:hint="default"/>
          <w:color w:val="5e5e5e"/>
          <w:sz w:val="16"/>
          <w:szCs w:val="16"/>
          <w:shd w:val="clear" w:color="auto" w:fill="ffffff"/>
          <w:rtl w:val="0"/>
          <w:lang w:val="fr-FR"/>
        </w:rPr>
        <w:t xml:space="preserve">à </w:t>
      </w:r>
      <w:r>
        <w:rPr>
          <w:rFonts w:ascii="Helvetica" w:hAnsi="Helvetica"/>
          <w:color w:val="5e5e5e"/>
          <w:sz w:val="16"/>
          <w:szCs w:val="16"/>
          <w:shd w:val="clear" w:color="auto" w:fill="ffffff"/>
          <w:rtl w:val="0"/>
          <w:lang w:val="it-IT"/>
        </w:rPr>
        <w:t>giovanile a una pi</w:t>
      </w:r>
      <w:r>
        <w:rPr>
          <w:rFonts w:ascii="Helvetica" w:hAnsi="Helvetica" w:hint="default"/>
          <w:color w:val="5e5e5e"/>
          <w:sz w:val="16"/>
          <w:szCs w:val="16"/>
          <w:shd w:val="clear" w:color="auto" w:fill="ffffff"/>
          <w:rtl w:val="0"/>
          <w:lang w:val="it-IT"/>
        </w:rPr>
        <w:t xml:space="preserve">ù </w:t>
      </w:r>
      <w:r>
        <w:rPr>
          <w:rFonts w:ascii="Helvetica" w:hAnsi="Helvetica"/>
          <w:color w:val="5e5e5e"/>
          <w:sz w:val="16"/>
          <w:szCs w:val="16"/>
          <w:shd w:val="clear" w:color="auto" w:fill="ffffff"/>
          <w:rtl w:val="0"/>
          <w:lang w:val="it-IT"/>
        </w:rPr>
        <w:t xml:space="preserve">matura, da momenti di estrema euforia, a momenti di riflessione, da quelli di speranza e meraviglia, a quelli di delusione, tutti ingredienti miscelati per arrivare all'attuale consapevolezza. </w:t>
      </w:r>
      <w:r>
        <w:rPr>
          <w:rFonts w:ascii="Helvetica" w:hAnsi="Helvetica"/>
          <w:color w:val="004c7f"/>
          <w:sz w:val="16"/>
          <w:szCs w:val="16"/>
          <w:shd w:val="clear" w:color="auto" w:fill="ffffff"/>
          <w:rtl w:val="0"/>
          <w:lang w:val="it-IT"/>
        </w:rPr>
        <w:t xml:space="preserve">Miriam Comito /Miriamelearti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5e5e5e"/>
          <w:sz w:val="16"/>
          <w:szCs w:val="16"/>
          <w:shd w:val="clear" w:color="auto" w:fill="ffffff"/>
          <w:rtl w:val="0"/>
          <w:lang w:val="it-IT"/>
        </w:rPr>
        <w:t>I due attori hanno onorato con passione le confessioni fatte da Carmen M. come fossero un dono. Un regalo che con originalit</w:t>
      </w:r>
      <w:r>
        <w:rPr>
          <w:rFonts w:ascii="Helvetica" w:hAnsi="Helvetica" w:hint="default"/>
          <w:color w:val="5e5e5e"/>
          <w:sz w:val="16"/>
          <w:szCs w:val="16"/>
          <w:shd w:val="clear" w:color="auto" w:fill="ffffff"/>
          <w:rtl w:val="0"/>
          <w:lang w:val="fr-FR"/>
        </w:rPr>
        <w:t xml:space="preserve">à </w:t>
      </w:r>
      <w:r>
        <w:rPr>
          <w:rFonts w:ascii="Helvetica" w:hAnsi="Helvetica"/>
          <w:color w:val="5e5e5e"/>
          <w:sz w:val="16"/>
          <w:szCs w:val="16"/>
          <w:shd w:val="clear" w:color="auto" w:fill="ffffff"/>
          <w:rtl w:val="0"/>
          <w:lang w:val="it-IT"/>
        </w:rPr>
        <w:t xml:space="preserve">hanno restituito a una platea entusiasta. </w:t>
      </w:r>
      <w:r>
        <w:rPr>
          <w:rFonts w:ascii="Helvetica" w:hAnsi="Helvetica"/>
          <w:color w:val="004c7f"/>
          <w:sz w:val="16"/>
          <w:szCs w:val="16"/>
          <w:shd w:val="clear" w:color="auto" w:fill="ffffff"/>
          <w:rtl w:val="0"/>
          <w:lang w:val="it-IT"/>
        </w:rPr>
        <w:t xml:space="preserve">Daria Bellucco /Persinsala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5e5e5e"/>
          <w:sz w:val="16"/>
          <w:szCs w:val="16"/>
          <w:shd w:val="clear" w:color="auto" w:fill="ffffff"/>
          <w:rtl w:val="0"/>
          <w:lang w:val="it-IT"/>
        </w:rPr>
        <w:t>Ecco perch</w:t>
      </w:r>
      <w:r>
        <w:rPr>
          <w:rFonts w:ascii="Helvetica" w:hAnsi="Helvetica" w:hint="default"/>
          <w:color w:val="5e5e5e"/>
          <w:sz w:val="16"/>
          <w:szCs w:val="16"/>
          <w:shd w:val="clear" w:color="auto" w:fill="ffffff"/>
          <w:rtl w:val="0"/>
          <w:lang w:val="fr-FR"/>
        </w:rPr>
        <w:t xml:space="preserve">é </w:t>
      </w:r>
      <w:r>
        <w:rPr>
          <w:rFonts w:ascii="Helvetica" w:hAnsi="Helvetica"/>
          <w:color w:val="5e5e5e"/>
          <w:sz w:val="16"/>
          <w:szCs w:val="16"/>
          <w:shd w:val="clear" w:color="auto" w:fill="ffffff"/>
          <w:rtl w:val="0"/>
          <w:lang w:val="it-IT"/>
        </w:rPr>
        <w:t>Bartolini e Baronio non possono fare a meno d'interpretare il loro testo con la postura semplice e difficilissima della familiarit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Carmen... raccontata soprattutto dalla voce e dal corpo di Bartolini (</w:t>
      </w:r>
      <w:r>
        <w:rPr>
          <w:rFonts w:ascii="Helvetica" w:hAnsi="Helvetica" w:hint="default"/>
          <w:color w:val="5e5e5e"/>
          <w:sz w:val="16"/>
          <w:szCs w:val="16"/>
          <w:shd w:val="clear" w:color="auto" w:fill="ffffff"/>
          <w:rtl w:val="0"/>
          <w:lang w:val="fr-FR"/>
        </w:rPr>
        <w:t>«</w:t>
      </w:r>
      <w:r>
        <w:rPr>
          <w:rFonts w:ascii="Helvetica" w:hAnsi="Helvetica"/>
          <w:color w:val="5e5e5e"/>
          <w:sz w:val="16"/>
          <w:szCs w:val="16"/>
          <w:shd w:val="clear" w:color="auto" w:fill="ffffff"/>
          <w:rtl w:val="0"/>
          <w:lang w:val="it-IT"/>
        </w:rPr>
        <w:t>Facciamo che io sono Carmen?</w:t>
      </w:r>
      <w:r>
        <w:rPr>
          <w:rFonts w:ascii="Helvetica" w:hAnsi="Helvetica" w:hint="default"/>
          <w:color w:val="5e5e5e"/>
          <w:sz w:val="16"/>
          <w:szCs w:val="16"/>
          <w:shd w:val="clear" w:color="auto" w:fill="ffffff"/>
          <w:rtl w:val="0"/>
          <w:lang w:val="it-IT"/>
        </w:rPr>
        <w:t>»</w:t>
      </w:r>
      <w:r>
        <w:rPr>
          <w:rFonts w:ascii="Helvetica" w:hAnsi="Helvetica"/>
          <w:color w:val="5e5e5e"/>
          <w:sz w:val="16"/>
          <w:szCs w:val="16"/>
          <w:shd w:val="clear" w:color="auto" w:fill="ffffff"/>
          <w:rtl w:val="0"/>
        </w:rPr>
        <w:t xml:space="preserve">,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la formula magica con cui i bambini mettono in gioco le proprie identit</w:t>
      </w:r>
      <w:r>
        <w:rPr>
          <w:rFonts w:ascii="Helvetica" w:hAnsi="Helvetica" w:hint="default"/>
          <w:color w:val="5e5e5e"/>
          <w:sz w:val="16"/>
          <w:szCs w:val="16"/>
          <w:shd w:val="clear" w:color="auto" w:fill="ffffff"/>
          <w:rtl w:val="0"/>
          <w:lang w:val="fr-FR"/>
        </w:rPr>
        <w:t>à</w:t>
      </w:r>
      <w:r>
        <w:rPr>
          <w:rFonts w:ascii="Helvetica" w:hAnsi="Helvetica"/>
          <w:color w:val="5e5e5e"/>
          <w:sz w:val="16"/>
          <w:szCs w:val="16"/>
          <w:shd w:val="clear" w:color="auto" w:fill="ffffff"/>
          <w:rtl w:val="0"/>
          <w:lang w:val="it-IT"/>
        </w:rPr>
        <w:t>, e che qui d</w:t>
      </w:r>
      <w:r>
        <w:rPr>
          <w:rFonts w:ascii="Helvetica" w:hAnsi="Helvetica" w:hint="default"/>
          <w:color w:val="5e5e5e"/>
          <w:sz w:val="16"/>
          <w:szCs w:val="16"/>
          <w:shd w:val="clear" w:color="auto" w:fill="ffffff"/>
          <w:rtl w:val="0"/>
          <w:lang w:val="fr-FR"/>
        </w:rPr>
        <w:t xml:space="preserve">à </w:t>
      </w:r>
      <w:r>
        <w:rPr>
          <w:rFonts w:ascii="Helvetica" w:hAnsi="Helvetica"/>
          <w:color w:val="5e5e5e"/>
          <w:sz w:val="16"/>
          <w:szCs w:val="16"/>
          <w:shd w:val="clear" w:color="auto" w:fill="ffffff"/>
          <w:rtl w:val="0"/>
          <w:lang w:val="it-IT"/>
        </w:rPr>
        <w:t xml:space="preserve">l'abbrivio alle traiettorie del racconto) e dal controcanto di Baronio, </w:t>
      </w:r>
      <w:r>
        <w:rPr>
          <w:rFonts w:ascii="Helvetica" w:hAnsi="Helvetica" w:hint="default"/>
          <w:color w:val="5e5e5e"/>
          <w:sz w:val="16"/>
          <w:szCs w:val="16"/>
          <w:shd w:val="clear" w:color="auto" w:fill="ffffff"/>
          <w:rtl w:val="0"/>
          <w:lang w:val="it-IT"/>
        </w:rPr>
        <w:t xml:space="preserve">è </w:t>
      </w:r>
      <w:r>
        <w:rPr>
          <w:rFonts w:ascii="Helvetica" w:hAnsi="Helvetica"/>
          <w:color w:val="5e5e5e"/>
          <w:sz w:val="16"/>
          <w:szCs w:val="16"/>
          <w:shd w:val="clear" w:color="auto" w:fill="ffffff"/>
          <w:rtl w:val="0"/>
          <w:lang w:val="it-IT"/>
        </w:rPr>
        <w:t xml:space="preserve">un vero e proprio spaccato del secondo Novecento. </w:t>
      </w:r>
      <w:r>
        <w:rPr>
          <w:rFonts w:ascii="Helvetica" w:hAnsi="Helvetica"/>
          <w:color w:val="004c7f"/>
          <w:sz w:val="16"/>
          <w:szCs w:val="16"/>
          <w:shd w:val="clear" w:color="auto" w:fill="ffffff"/>
          <w:rtl w:val="0"/>
          <w:lang w:val="it-IT"/>
        </w:rPr>
        <w:t xml:space="preserve">Michele Ortore /KLP </w:t>
      </w: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3f3f3f"/>
          <w:sz w:val="16"/>
          <w:szCs w:val="16"/>
          <w:shd w:val="clear" w:color="auto" w:fill="ffffff"/>
          <w:rtl w:val="0"/>
          <w:lang w:val="it-IT"/>
        </w:rPr>
        <w:t xml:space="preserve">Che la Carmen di Bartolini/Baronio esista davvero d'altronde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poco importante, la sua immagine si pu</w:t>
      </w:r>
      <w:r>
        <w:rPr>
          <w:rFonts w:ascii="Helvetica" w:hAnsi="Helvetica" w:hint="default"/>
          <w:color w:val="3f3f3f"/>
          <w:sz w:val="16"/>
          <w:szCs w:val="16"/>
          <w:shd w:val="clear" w:color="auto" w:fill="ffffff"/>
          <w:rtl w:val="0"/>
          <w:lang w:val="it-IT"/>
        </w:rPr>
        <w:t xml:space="preserve">ò </w:t>
      </w:r>
      <w:r>
        <w:rPr>
          <w:rFonts w:ascii="Helvetica" w:hAnsi="Helvetica"/>
          <w:color w:val="3f3f3f"/>
          <w:sz w:val="16"/>
          <w:szCs w:val="16"/>
          <w:shd w:val="clear" w:color="auto" w:fill="ffffff"/>
          <w:rtl w:val="0"/>
          <w:lang w:val="it-IT"/>
        </w:rPr>
        <w:t xml:space="preserve">confondere con la nostra </w:t>
      </w:r>
      <w:r>
        <w:rPr>
          <w:rFonts w:ascii="Helvetica" w:hAnsi="Helvetica" w:hint="default"/>
          <w:color w:val="3f3f3f"/>
          <w:sz w:val="16"/>
          <w:szCs w:val="16"/>
          <w:shd w:val="clear" w:color="auto" w:fill="ffffff"/>
          <w:rtl w:val="0"/>
        </w:rPr>
        <w:t xml:space="preserve">– </w:t>
      </w:r>
      <w:r>
        <w:rPr>
          <w:rFonts w:ascii="Helvetica" w:hAnsi="Helvetica"/>
          <w:color w:val="3f3f3f"/>
          <w:sz w:val="16"/>
          <w:szCs w:val="16"/>
          <w:shd w:val="clear" w:color="auto" w:fill="ffffff"/>
          <w:rtl w:val="0"/>
          <w:lang w:val="it-IT"/>
        </w:rPr>
        <w:t xml:space="preserve">si deve </w:t>
      </w:r>
      <w:r>
        <w:rPr>
          <w:rFonts w:ascii="Helvetica" w:hAnsi="Helvetica" w:hint="default"/>
          <w:color w:val="3f3f3f"/>
          <w:sz w:val="16"/>
          <w:szCs w:val="16"/>
          <w:shd w:val="clear" w:color="auto" w:fill="ffffff"/>
          <w:rtl w:val="0"/>
        </w:rPr>
        <w:t>–</w:t>
      </w:r>
      <w:r>
        <w:rPr>
          <w:rFonts w:ascii="Helvetica" w:hAnsi="Helvetica"/>
          <w:color w:val="3f3f3f"/>
          <w:sz w:val="16"/>
          <w:szCs w:val="16"/>
          <w:shd w:val="clear" w:color="auto" w:fill="ffffff"/>
          <w:rtl w:val="0"/>
          <w:lang w:val="it-IT"/>
        </w:rPr>
        <w:t>, perch</w:t>
      </w:r>
      <w:r>
        <w:rPr>
          <w:rFonts w:ascii="Helvetica" w:hAnsi="Helvetica" w:hint="default"/>
          <w:color w:val="3f3f3f"/>
          <w:sz w:val="16"/>
          <w:szCs w:val="16"/>
          <w:shd w:val="clear" w:color="auto" w:fill="ffffff"/>
          <w:rtl w:val="0"/>
          <w:lang w:val="fr-FR"/>
        </w:rPr>
        <w:t xml:space="preserve">é </w:t>
      </w:r>
      <w:r>
        <w:rPr>
          <w:rFonts w:ascii="Helvetica" w:hAnsi="Helvetica"/>
          <w:color w:val="3f3f3f"/>
          <w:sz w:val="16"/>
          <w:szCs w:val="16"/>
          <w:shd w:val="clear" w:color="auto" w:fill="ffffff"/>
          <w:rtl w:val="0"/>
          <w:lang w:val="it-IT"/>
        </w:rPr>
        <w:t xml:space="preserve">il ritratto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 xml:space="preserve">sempre lo stesso: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"l'altro", tutto sta ad accoglierlo. Facciamo allora che la felicit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 xml:space="preserve">non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 xml:space="preserve">la meta ma la spinta. Facciamo che il dolore non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 xml:space="preserve">una condanna ma un risveglio. Facciamo che l'evasione non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una resa ma un principio. Facciamo che noi siamo l'altro, anche l'altro, e che siamo la sua felicit</w:t>
      </w:r>
      <w:r>
        <w:rPr>
          <w:rFonts w:ascii="Helvetica" w:hAnsi="Helvetica" w:hint="default"/>
          <w:color w:val="3f3f3f"/>
          <w:sz w:val="16"/>
          <w:szCs w:val="16"/>
          <w:shd w:val="clear" w:color="auto" w:fill="ffffff"/>
          <w:rtl w:val="0"/>
          <w:lang w:val="fr-FR"/>
        </w:rPr>
        <w:t>à</w:t>
      </w:r>
      <w:r>
        <w:rPr>
          <w:rFonts w:ascii="Helvetica" w:hAnsi="Helvetica"/>
          <w:color w:val="3f3f3f"/>
          <w:sz w:val="16"/>
          <w:szCs w:val="16"/>
          <w:shd w:val="clear" w:color="auto" w:fill="ffffff"/>
          <w:rtl w:val="0"/>
          <w:lang w:val="it-IT"/>
        </w:rPr>
        <w:t xml:space="preserve">, il suo dolore, la sua evasione. </w:t>
      </w:r>
      <w:r>
        <w:rPr>
          <w:rFonts w:ascii="Helvetica" w:hAnsi="Helvetica"/>
          <w:color w:val="004c7f"/>
          <w:sz w:val="16"/>
          <w:szCs w:val="16"/>
          <w:shd w:val="clear" w:color="auto" w:fill="ffffff"/>
          <w:rtl w:val="0"/>
          <w:lang w:val="it-IT"/>
        </w:rPr>
        <w:t xml:space="preserve">Giulio Sonno / Paperstreet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3f3f3f"/>
          <w:sz w:val="16"/>
          <w:szCs w:val="16"/>
          <w:shd w:val="clear" w:color="auto" w:fill="ffffff"/>
          <w:rtl w:val="0"/>
          <w:lang w:val="it-IT"/>
        </w:rPr>
        <w:t>Il teatro di Bartolini/Baronio porta con s</w:t>
      </w:r>
      <w:r>
        <w:rPr>
          <w:rFonts w:ascii="Helvetica" w:hAnsi="Helvetica" w:hint="default"/>
          <w:color w:val="3f3f3f"/>
          <w:sz w:val="16"/>
          <w:szCs w:val="16"/>
          <w:shd w:val="clear" w:color="auto" w:fill="ffffff"/>
          <w:rtl w:val="0"/>
          <w:lang w:val="fr-FR"/>
        </w:rPr>
        <w:t xml:space="preserve">é </w:t>
      </w:r>
      <w:r>
        <w:rPr>
          <w:rFonts w:ascii="Helvetica" w:hAnsi="Helvetica"/>
          <w:color w:val="3f3f3f"/>
          <w:sz w:val="16"/>
          <w:szCs w:val="16"/>
          <w:shd w:val="clear" w:color="auto" w:fill="ffffff"/>
          <w:rtl w:val="0"/>
          <w:lang w:val="it-IT"/>
        </w:rPr>
        <w:t>una sincerit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immediata, un contatto umano intimo e diretto, una semplicit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preziosa, donate da una sensualit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 xml:space="preserve">stilistica che attraversa allo stesso tempo scena e oggetti, corpi e immagini, emozioni e voci, movimenti e rumori. </w:t>
      </w:r>
      <w:r>
        <w:rPr>
          <w:rFonts w:ascii="Helvetica" w:hAnsi="Helvetica"/>
          <w:color w:val="004c7f"/>
          <w:sz w:val="16"/>
          <w:szCs w:val="16"/>
          <w:shd w:val="clear" w:color="auto" w:fill="ffffff"/>
          <w:rtl w:val="0"/>
          <w:lang w:val="it-IT"/>
        </w:rPr>
        <w:t xml:space="preserve">Nicole Jallin / Quartaparetepress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3f3f3f"/>
          <w:sz w:val="16"/>
          <w:szCs w:val="16"/>
          <w:shd w:val="clear" w:color="auto" w:fill="ffffff"/>
          <w:rtl w:val="0"/>
          <w:lang w:val="it-IT"/>
        </w:rPr>
        <w:t xml:space="preserve">Il duo Bartolini/Baronio colpisce ancora una volta con una recitazione profondamente naturale, dalla potente forza comunicativa.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 xml:space="preserve">una madre fatta d'arte che sa scovare l'esperienza comune e immergere il pubblico nella condivisione totale di una vita espressa in ricordi. </w:t>
      </w:r>
      <w:r>
        <w:rPr>
          <w:rFonts w:ascii="Helvetica" w:hAnsi="Helvetica" w:hint="default"/>
          <w:color w:val="3f3f3f"/>
          <w:sz w:val="16"/>
          <w:szCs w:val="16"/>
          <w:shd w:val="clear" w:color="auto" w:fill="ffffff"/>
          <w:rtl w:val="0"/>
          <w:lang w:val="it-IT"/>
        </w:rPr>
        <w:t xml:space="preserve">È </w:t>
      </w:r>
      <w:r>
        <w:rPr>
          <w:rFonts w:ascii="Helvetica" w:hAnsi="Helvetica"/>
          <w:color w:val="3f3f3f"/>
          <w:sz w:val="16"/>
          <w:szCs w:val="16"/>
          <w:shd w:val="clear" w:color="auto" w:fill="ffffff"/>
          <w:rtl w:val="0"/>
          <w:lang w:val="it-IT"/>
        </w:rPr>
        <w:t>quella perfetta complicit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tra l'uomo che canta, col sorriso farabutto della canzone popolare, e la sensualit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della donna, creatrice del proprio corpo e della libert</w:t>
      </w:r>
      <w:r>
        <w:rPr>
          <w:rFonts w:ascii="Helvetica" w:hAnsi="Helvetica" w:hint="default"/>
          <w:color w:val="3f3f3f"/>
          <w:sz w:val="16"/>
          <w:szCs w:val="16"/>
          <w:shd w:val="clear" w:color="auto" w:fill="ffffff"/>
          <w:rtl w:val="0"/>
          <w:lang w:val="fr-FR"/>
        </w:rPr>
        <w:t xml:space="preserve">à </w:t>
      </w:r>
      <w:r>
        <w:rPr>
          <w:rFonts w:ascii="Helvetica" w:hAnsi="Helvetica"/>
          <w:color w:val="3f3f3f"/>
          <w:sz w:val="16"/>
          <w:szCs w:val="16"/>
          <w:shd w:val="clear" w:color="auto" w:fill="ffffff"/>
          <w:rtl w:val="0"/>
          <w:lang w:val="it-IT"/>
        </w:rPr>
        <w:t xml:space="preserve">della sua storia. </w:t>
      </w:r>
      <w:r>
        <w:rPr>
          <w:rFonts w:ascii="Helvetica" w:hAnsi="Helvetica"/>
          <w:color w:val="004c7f"/>
          <w:sz w:val="16"/>
          <w:szCs w:val="16"/>
          <w:shd w:val="clear" w:color="auto" w:fill="ffffff"/>
          <w:rtl w:val="0"/>
          <w:lang w:val="it-IT"/>
        </w:rPr>
        <w:t xml:space="preserve">Gabriele Di Donfrancesco /Culturalmente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Fonts w:ascii="Helvetica" w:cs="Helvetica" w:hAnsi="Helvetica" w:eastAsia="Helvetica"/>
          <w:color w:val="004c7f"/>
          <w:sz w:val="16"/>
          <w:szCs w:val="16"/>
          <w:shd w:val="clear" w:color="auto" w:fill="ffffff"/>
          <w:rtl w:val="0"/>
        </w:rPr>
      </w:pPr>
      <w:r>
        <w:rPr>
          <w:rFonts w:ascii="Helvetica" w:hAnsi="Helvetica"/>
          <w:color w:val="3f3f3f"/>
          <w:sz w:val="16"/>
          <w:szCs w:val="16"/>
          <w:shd w:val="clear" w:color="auto" w:fill="ffffff"/>
          <w:rtl w:val="0"/>
          <w:lang w:val="it-IT"/>
        </w:rPr>
        <w:t>Carmen nelle voci di Bartolini e Baronio, parla un po</w:t>
      </w:r>
      <w:r>
        <w:rPr>
          <w:rFonts w:ascii="Helvetica" w:hAnsi="Helvetica" w:hint="default"/>
          <w:color w:val="3f3f3f"/>
          <w:sz w:val="16"/>
          <w:szCs w:val="16"/>
          <w:shd w:val="clear" w:color="auto" w:fill="ffffff"/>
          <w:rtl w:val="0"/>
        </w:rPr>
        <w:t xml:space="preserve">’ </w:t>
      </w:r>
      <w:r>
        <w:rPr>
          <w:rFonts w:ascii="Helvetica" w:hAnsi="Helvetica"/>
          <w:color w:val="3f3f3f"/>
          <w:sz w:val="16"/>
          <w:szCs w:val="16"/>
          <w:shd w:val="clear" w:color="auto" w:fill="ffffff"/>
          <w:rtl w:val="0"/>
          <w:lang w:val="it-IT"/>
        </w:rPr>
        <w:t xml:space="preserve">di tutti e a tutti, parla di emozioni e di nostalgia e commuove sommessamente e dolcemente. </w:t>
      </w:r>
      <w:r>
        <w:rPr>
          <w:rFonts w:ascii="Helvetica" w:hAnsi="Helvetica"/>
          <w:color w:val="004c7f"/>
          <w:sz w:val="16"/>
          <w:szCs w:val="16"/>
          <w:shd w:val="clear" w:color="auto" w:fill="ffffff"/>
          <w:rtl w:val="0"/>
          <w:lang w:val="it-IT"/>
        </w:rPr>
        <w:t xml:space="preserve">Valeria Loprieno /Nucleo Artzine </w:t>
      </w:r>
    </w:p>
    <w:p>
      <w:pPr>
        <w:pStyle w:val="Di default"/>
        <w:bidi w:val="0"/>
        <w:ind w:left="0" w:right="0" w:firstLine="0"/>
        <w:jc w:val="both"/>
        <w:rPr>
          <w:rFonts w:ascii="Helvetica" w:cs="Helvetica" w:hAnsi="Helvetica" w:eastAsia="Helvetica"/>
          <w:color w:val="000000"/>
          <w:sz w:val="16"/>
          <w:szCs w:val="16"/>
          <w:shd w:val="clear" w:color="auto" w:fill="ffffff"/>
          <w:rtl w:val="0"/>
        </w:rPr>
      </w:pPr>
    </w:p>
    <w:p>
      <w:pPr>
        <w:pStyle w:val="Di default"/>
        <w:bidi w:val="0"/>
        <w:ind w:left="0" w:right="0" w:firstLine="0"/>
        <w:jc w:val="both"/>
        <w:rPr>
          <w:rtl w:val="0"/>
        </w:rPr>
        <w:sectPr>
          <w:type w:val="continuous"/>
          <w:pgSz w:w="16836" w:h="11904" w:orient="landscape"/>
          <w:pgMar w:top="1800" w:right="2880" w:bottom="1800" w:left="2880" w:header="709" w:footer="850"/>
          <w:cols w:space="554" w:num="2" w:equalWidth="1"/>
          <w:bidi w:val="0"/>
        </w:sectPr>
      </w:pPr>
      <w:r>
        <w:rPr>
          <w:rFonts w:ascii="Helvetica" w:hAnsi="Helvetica"/>
          <w:color w:val="3f3f3f"/>
          <w:sz w:val="16"/>
          <w:szCs w:val="16"/>
          <w:shd w:val="clear" w:color="auto" w:fill="ffffff"/>
          <w:rtl w:val="0"/>
          <w:lang w:val="it-IT"/>
        </w:rPr>
        <w:t>Il sodalizio Tamara Bartolini/ Michele Baronio porta in scena la storia di una vita vera, verace e vorace, assetata di libert</w:t>
      </w:r>
      <w:r>
        <w:rPr>
          <w:rFonts w:ascii="Helvetica" w:hAnsi="Helvetica" w:hint="default"/>
          <w:color w:val="3f3f3f"/>
          <w:sz w:val="16"/>
          <w:szCs w:val="16"/>
          <w:shd w:val="clear" w:color="auto" w:fill="ffffff"/>
          <w:rtl w:val="0"/>
          <w:lang w:val="fr-FR"/>
        </w:rPr>
        <w:t>à</w:t>
      </w:r>
      <w:r>
        <w:rPr>
          <w:rFonts w:ascii="Helvetica" w:hAnsi="Helvetica"/>
          <w:color w:val="3f3f3f"/>
          <w:sz w:val="16"/>
          <w:szCs w:val="16"/>
          <w:shd w:val="clear" w:color="auto" w:fill="ffffff"/>
          <w:rtl w:val="0"/>
          <w:lang w:val="it-IT"/>
        </w:rPr>
        <w:t>, di passione, di autodeterminazione, che si conquister</w:t>
      </w:r>
      <w:r>
        <w:rPr>
          <w:rFonts w:ascii="Helvetica" w:hAnsi="Helvetica" w:hint="default"/>
          <w:color w:val="3f3f3f"/>
          <w:sz w:val="16"/>
          <w:szCs w:val="16"/>
          <w:shd w:val="clear" w:color="auto" w:fill="ffffff"/>
          <w:rtl w:val="0"/>
          <w:lang w:val="fr-FR"/>
        </w:rPr>
        <w:t>à</w:t>
      </w:r>
      <w:r>
        <w:rPr>
          <w:rFonts w:ascii="Helvetica" w:hAnsi="Helvetica"/>
          <w:color w:val="3f3f3f"/>
          <w:sz w:val="16"/>
          <w:szCs w:val="16"/>
          <w:shd w:val="clear" w:color="auto" w:fill="ffffff"/>
          <w:rtl w:val="0"/>
          <w:lang w:val="it-IT"/>
        </w:rPr>
        <w:t xml:space="preserve">, nonostante tutto, in un'Italia matriarcale e maschilista, rigida ma fragile, stanca di guerra. </w:t>
      </w:r>
      <w:r>
        <w:rPr>
          <w:rFonts w:ascii="Helvetica" w:hAnsi="Helvetica"/>
          <w:color w:val="004c7f"/>
          <w:sz w:val="16"/>
          <w:szCs w:val="16"/>
          <w:shd w:val="clear" w:color="auto" w:fill="ffffff"/>
          <w:rtl w:val="0"/>
          <w:lang w:val="it-IT"/>
        </w:rPr>
        <w:t>Enrico Vulpiani /saltinaria.it</w:t>
      </w:r>
      <w:r>
        <w:rPr>
          <w:rFonts w:ascii="Helvetica" w:cs="Helvetica" w:hAnsi="Helvetica" w:eastAsia="Helvetica"/>
          <w:color w:val="004c7f"/>
          <w:sz w:val="16"/>
          <w:szCs w:val="16"/>
          <w:shd w:val="clear" w:color="auto" w:fill="ffffff"/>
          <w:rtl w:val="0"/>
        </w:rPr>
        <w:br w:type="page"/>
      </w:r>
    </w:p>
    <w:p>
      <w:pPr>
        <w:pStyle w:val="Corpo"/>
        <w:spacing w:line="264" w:lineRule="auto"/>
        <w:jc w:val="center"/>
        <w:rPr>
          <w:rFonts w:ascii="Avenir Next Condensed" w:cs="Avenir Next Condensed" w:hAnsi="Avenir Next Condensed" w:eastAsia="Avenir Next Condensed"/>
          <w:color w:val="004c7f"/>
          <w:sz w:val="40"/>
          <w:szCs w:val="40"/>
        </w:rPr>
      </w:pPr>
      <w:r>
        <w:rPr>
          <w:rFonts w:ascii="Avenir Next Condensed" w:hAnsi="Avenir Next Condensed"/>
          <w:color w:val="004c7f"/>
          <w:sz w:val="40"/>
          <w:szCs w:val="40"/>
          <w:rtl w:val="0"/>
          <w:lang w:val="it-IT"/>
        </w:rPr>
        <w:t>SCHEDA TECNICA</w:t>
      </w:r>
    </w:p>
    <w:p>
      <w:pPr>
        <w:pStyle w:val="Di default"/>
        <w:bidi w:val="0"/>
        <w:spacing w:line="264" w:lineRule="auto"/>
        <w:ind w:left="0" w:right="0" w:firstLine="0"/>
        <w:jc w:val="both"/>
        <w:rPr>
          <w:rFonts w:ascii="Helvetica" w:cs="Helvetica" w:hAnsi="Helvetica" w:eastAsia="Helvetica"/>
          <w:color w:val="5e5e5e"/>
          <w:sz w:val="17"/>
          <w:szCs w:val="17"/>
          <w:shd w:val="clear" w:color="auto" w:fill="ffffff"/>
          <w:rtl w:val="0"/>
        </w:rPr>
      </w:pPr>
    </w:p>
    <w:p>
      <w:pPr>
        <w:pStyle w:val="Corpo"/>
        <w:bidi w:val="0"/>
        <w:ind w:left="0" w:right="0" w:firstLine="0"/>
        <w:jc w:val="left"/>
        <w:rPr>
          <w:rFonts w:ascii="Helvetica" w:cs="Helvetica" w:hAnsi="Helvetica" w:eastAsia="Helvetica"/>
          <w:b w:val="1"/>
          <w:bCs w:val="1"/>
          <w:color w:val="5e5e5e"/>
          <w:sz w:val="18"/>
          <w:szCs w:val="18"/>
          <w:u w:color="000000"/>
          <w:rtl w:val="0"/>
          <w:lang w:val="it-IT"/>
        </w:rPr>
      </w:pPr>
      <w:r>
        <w:rPr>
          <w:rFonts w:ascii="Helvetica" w:hAnsi="Helvetica"/>
          <w:b w:val="1"/>
          <w:bCs w:val="1"/>
          <w:color w:val="5e5e5e"/>
          <w:sz w:val="18"/>
          <w:szCs w:val="18"/>
          <w:u w:color="000000"/>
          <w:rtl w:val="0"/>
          <w:lang w:val="it-IT"/>
        </w:rPr>
        <w:t>Carmen che non vede l</w:t>
      </w:r>
      <w:r>
        <w:rPr>
          <w:rFonts w:ascii="Helvetica" w:hAnsi="Helvetica" w:hint="default"/>
          <w:b w:val="1"/>
          <w:bCs w:val="1"/>
          <w:color w:val="5e5e5e"/>
          <w:sz w:val="18"/>
          <w:szCs w:val="18"/>
          <w:u w:color="000000"/>
          <w:rtl w:val="0"/>
          <w:lang w:val="it-IT"/>
        </w:rPr>
        <w:t>’</w:t>
      </w:r>
      <w:r>
        <w:rPr>
          <w:rFonts w:ascii="Helvetica" w:hAnsi="Helvetica"/>
          <w:b w:val="1"/>
          <w:bCs w:val="1"/>
          <w:color w:val="5e5e5e"/>
          <w:sz w:val="18"/>
          <w:szCs w:val="18"/>
          <w:u w:color="000000"/>
          <w:rtl w:val="0"/>
          <w:lang w:val="it-IT"/>
        </w:rPr>
        <w:t>ora</w:t>
      </w:r>
    </w:p>
    <w:p>
      <w:pPr>
        <w:pStyle w:val="Di default"/>
        <w:bidi w:val="0"/>
        <w:ind w:left="0" w:right="0" w:firstLine="0"/>
        <w:jc w:val="both"/>
        <w:rPr>
          <w:rFonts w:ascii="Helvetica" w:cs="Helvetica" w:hAnsi="Helvetica" w:eastAsia="Helvetica"/>
          <w:color w:val="5e5e5e"/>
          <w:sz w:val="16"/>
          <w:szCs w:val="16"/>
          <w:rtl w:val="0"/>
        </w:rPr>
      </w:pPr>
    </w:p>
    <w:p>
      <w:pPr>
        <w:pStyle w:val="Di default"/>
        <w:bidi w:val="0"/>
        <w:ind w:left="0" w:right="0" w:firstLine="0"/>
        <w:jc w:val="both"/>
        <w:rPr>
          <w:rFonts w:ascii="Helvetica" w:cs="Helvetica" w:hAnsi="Helvetica" w:eastAsia="Helvetica"/>
          <w:b w:val="1"/>
          <w:bCs w:val="1"/>
          <w:color w:val="5e5e5e"/>
          <w:sz w:val="16"/>
          <w:szCs w:val="16"/>
          <w:rtl w:val="0"/>
        </w:rPr>
      </w:pPr>
      <w:r>
        <w:rPr>
          <w:rFonts w:ascii="Helvetica" w:hAnsi="Helvetica"/>
          <w:b w:val="1"/>
          <w:bCs w:val="1"/>
          <w:color w:val="5e5e5e"/>
          <w:sz w:val="16"/>
          <w:szCs w:val="16"/>
          <w:rtl w:val="0"/>
          <w:lang w:val="it-IT"/>
        </w:rPr>
        <w:t>Audio</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PA adatto allo spazio</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fr-FR"/>
        </w:rPr>
        <w:t>Mixer 8 ch con 2 mandate aux</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3 mic tipo sm 58 con asta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2 casse spia poste a side sul palco</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2 radio mic ad archetto color carne ottima qualit</w:t>
      </w:r>
      <w:r>
        <w:rPr>
          <w:rFonts w:ascii="Helvetica" w:hAnsi="Helvetica" w:hint="default"/>
          <w:color w:val="5e5e5e"/>
          <w:sz w:val="16"/>
          <w:szCs w:val="16"/>
          <w:rtl w:val="0"/>
          <w:lang w:val="fr-FR"/>
        </w:rPr>
        <w:t xml:space="preserve">à </w:t>
      </w:r>
      <w:r>
        <w:rPr>
          <w:rFonts w:ascii="Helvetica" w:hAnsi="Helvetica"/>
          <w:color w:val="5e5e5e"/>
          <w:sz w:val="16"/>
          <w:szCs w:val="16"/>
          <w:rtl w:val="0"/>
          <w:lang w:val="it-IT"/>
        </w:rPr>
        <w:t>( a seconda dello spazio la compagnia si riserva la possibilit</w:t>
      </w:r>
      <w:r>
        <w:rPr>
          <w:rFonts w:ascii="Helvetica" w:hAnsi="Helvetica" w:hint="default"/>
          <w:color w:val="5e5e5e"/>
          <w:sz w:val="16"/>
          <w:szCs w:val="16"/>
          <w:rtl w:val="0"/>
          <w:lang w:val="fr-FR"/>
        </w:rPr>
        <w:t xml:space="preserve">à </w:t>
      </w:r>
      <w:r>
        <w:rPr>
          <w:rFonts w:ascii="Helvetica" w:hAnsi="Helvetica"/>
          <w:color w:val="5e5e5e"/>
          <w:sz w:val="16"/>
          <w:szCs w:val="16"/>
          <w:rtl w:val="0"/>
          <w:lang w:val="it-IT"/>
        </w:rPr>
        <w:t>di richiederli)</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ciabatta di collegamento palco regia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pt-PT"/>
        </w:rPr>
        <w:t>caveria</w:t>
      </w:r>
    </w:p>
    <w:p>
      <w:pPr>
        <w:pStyle w:val="Di default"/>
        <w:bidi w:val="0"/>
        <w:ind w:left="0" w:right="0" w:firstLine="0"/>
        <w:jc w:val="both"/>
        <w:rPr>
          <w:rFonts w:ascii="Helvetica" w:cs="Helvetica" w:hAnsi="Helvetica" w:eastAsia="Helvetica"/>
          <w:color w:val="5e5e5e"/>
          <w:sz w:val="16"/>
          <w:szCs w:val="16"/>
          <w:rtl w:val="0"/>
        </w:rPr>
      </w:pPr>
    </w:p>
    <w:p>
      <w:pPr>
        <w:pStyle w:val="Di default"/>
        <w:bidi w:val="0"/>
        <w:ind w:left="0" w:right="0" w:firstLine="0"/>
        <w:jc w:val="both"/>
        <w:rPr>
          <w:rFonts w:ascii="Helvetica" w:cs="Helvetica" w:hAnsi="Helvetica" w:eastAsia="Helvetica"/>
          <w:b w:val="1"/>
          <w:bCs w:val="1"/>
          <w:color w:val="5e5e5e"/>
          <w:sz w:val="16"/>
          <w:szCs w:val="16"/>
          <w:rtl w:val="0"/>
        </w:rPr>
      </w:pPr>
      <w:r>
        <w:rPr>
          <w:rFonts w:ascii="Helvetica" w:hAnsi="Helvetica"/>
          <w:b w:val="1"/>
          <w:bCs w:val="1"/>
          <w:color w:val="5e5e5e"/>
          <w:sz w:val="16"/>
          <w:szCs w:val="16"/>
          <w:rtl w:val="0"/>
          <w:lang w:val="it-IT"/>
        </w:rPr>
        <w:t>Luci</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Consolle manuale</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12 canali dimmer</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es-ES_tradnl"/>
        </w:rPr>
        <w:t>16 pc 1000</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3 linee dimmerate in graticcia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4 basette per pc</w:t>
      </w:r>
    </w:p>
    <w:p>
      <w:pPr>
        <w:pStyle w:val="Di default"/>
        <w:bidi w:val="0"/>
        <w:ind w:left="0" w:right="0" w:firstLine="0"/>
        <w:jc w:val="both"/>
        <w:rPr>
          <w:rFonts w:ascii="Helvetica" w:cs="Helvetica" w:hAnsi="Helvetica" w:eastAsia="Helvetica"/>
          <w:color w:val="5e5e5e"/>
          <w:sz w:val="16"/>
          <w:szCs w:val="16"/>
          <w:rtl w:val="0"/>
        </w:rPr>
      </w:pPr>
    </w:p>
    <w:p>
      <w:pPr>
        <w:pStyle w:val="Di default"/>
        <w:bidi w:val="0"/>
        <w:ind w:left="0" w:right="0" w:firstLine="0"/>
        <w:jc w:val="both"/>
        <w:rPr>
          <w:rFonts w:ascii="Helvetica" w:cs="Helvetica" w:hAnsi="Helvetica" w:eastAsia="Helvetica"/>
          <w:b w:val="1"/>
          <w:bCs w:val="1"/>
          <w:color w:val="5e5e5e"/>
          <w:sz w:val="16"/>
          <w:szCs w:val="16"/>
          <w:rtl w:val="0"/>
        </w:rPr>
      </w:pPr>
      <w:r>
        <w:rPr>
          <w:rFonts w:ascii="Helvetica" w:hAnsi="Helvetica"/>
          <w:b w:val="1"/>
          <w:bCs w:val="1"/>
          <w:color w:val="5e5e5e"/>
          <w:sz w:val="16"/>
          <w:szCs w:val="16"/>
          <w:rtl w:val="0"/>
          <w:lang w:val="it-IT"/>
        </w:rPr>
        <w:t>Video</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Videoproiettore 5000 lumen da posizionare in graticcia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Mixer video (tipo edirol v8) o scaler (con almeno 2 ingressi</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videocomposito, 1 vga ed uscita vga)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2 Cavo video (videocomposito) 20 m</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rPr>
        <w:t>1 Cavi vga 20m</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1 pvc da proiezione nero</w:t>
      </w:r>
    </w:p>
    <w:p>
      <w:pPr>
        <w:pStyle w:val="Di default"/>
        <w:bidi w:val="0"/>
        <w:ind w:left="0" w:right="0" w:firstLine="0"/>
        <w:jc w:val="both"/>
        <w:rPr>
          <w:rFonts w:ascii="Helvetica" w:cs="Helvetica" w:hAnsi="Helvetica" w:eastAsia="Helvetica"/>
          <w:color w:val="5e5e5e"/>
          <w:sz w:val="16"/>
          <w:szCs w:val="16"/>
          <w:rtl w:val="0"/>
        </w:rPr>
      </w:pP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Spazio scenico minimo 6X4 m con inquadratura nera</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Graticcia o americane con possibilit</w:t>
      </w:r>
      <w:r>
        <w:rPr>
          <w:rFonts w:ascii="Helvetica" w:hAnsi="Helvetica" w:hint="default"/>
          <w:color w:val="5e5e5e"/>
          <w:sz w:val="16"/>
          <w:szCs w:val="16"/>
          <w:rtl w:val="0"/>
          <w:lang w:val="fr-FR"/>
        </w:rPr>
        <w:t xml:space="preserve">à </w:t>
      </w:r>
      <w:r>
        <w:rPr>
          <w:rFonts w:ascii="Helvetica" w:hAnsi="Helvetica"/>
          <w:color w:val="5e5e5e"/>
          <w:sz w:val="16"/>
          <w:szCs w:val="16"/>
          <w:rtl w:val="0"/>
          <w:lang w:val="it-IT"/>
        </w:rPr>
        <w:t>di appendere 1 videoproiettore ed una videocamera e 12 calate di lampadine da 24 w che scenderanno fino a 50 cm dal palco</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T</w:t>
      </w:r>
      <w:r>
        <w:rPr>
          <w:rFonts w:ascii="Helvetica" w:hAnsi="Helvetica"/>
          <w:color w:val="5e5e5e"/>
          <w:sz w:val="16"/>
          <w:szCs w:val="16"/>
          <w:rtl w:val="0"/>
          <w:lang w:val="it-IT"/>
        </w:rPr>
        <w:t>empo di montaggio 8 ore, smontaggio 3</w:t>
      </w:r>
    </w:p>
    <w:p>
      <w:pPr>
        <w:pStyle w:val="Di default"/>
        <w:bidi w:val="0"/>
        <w:ind w:left="0" w:right="0" w:firstLine="0"/>
        <w:jc w:val="both"/>
        <w:rPr>
          <w:rFonts w:ascii="Helvetica" w:cs="Helvetica" w:hAnsi="Helvetica" w:eastAsia="Helvetica"/>
          <w:color w:val="5e5e5e"/>
          <w:sz w:val="16"/>
          <w:szCs w:val="16"/>
          <w:rtl w:val="0"/>
        </w:rPr>
      </w:pPr>
      <w:r>
        <w:rPr>
          <w:rFonts w:ascii="Helvetica" w:hAnsi="Helvetica"/>
          <w:color w:val="5e5e5e"/>
          <w:sz w:val="16"/>
          <w:szCs w:val="16"/>
          <w:rtl w:val="0"/>
          <w:lang w:val="it-IT"/>
        </w:rPr>
        <w:t>1 aiuto tecnico su piazza</w:t>
      </w:r>
    </w:p>
    <w:p>
      <w:pPr>
        <w:pStyle w:val="Di default"/>
        <w:bidi w:val="0"/>
        <w:spacing w:line="20" w:lineRule="atLeast"/>
        <w:ind w:left="0" w:right="0" w:firstLine="0"/>
        <w:jc w:val="left"/>
        <w:rPr>
          <w:rFonts w:ascii="Helvetica" w:cs="Helvetica" w:hAnsi="Helvetica" w:eastAsia="Helvetica"/>
          <w:color w:val="5e5e5e"/>
          <w:sz w:val="16"/>
          <w:szCs w:val="16"/>
          <w:shd w:val="clear" w:color="auto" w:fill="ffffff"/>
          <w:rtl w:val="0"/>
        </w:rPr>
      </w:pPr>
    </w:p>
    <w:p>
      <w:pPr>
        <w:pStyle w:val="Di default"/>
        <w:bidi w:val="0"/>
        <w:spacing w:line="20" w:lineRule="atLeast"/>
        <w:ind w:left="0" w:right="0" w:firstLine="0"/>
        <w:jc w:val="right"/>
        <w:rPr>
          <w:rFonts w:ascii="Helvetica" w:cs="Helvetica" w:hAnsi="Helvetica" w:eastAsia="Helvetica"/>
          <w:color w:val="5e5e5e"/>
          <w:sz w:val="16"/>
          <w:szCs w:val="16"/>
          <w:shd w:val="clear" w:color="auto" w:fill="ffffff"/>
          <w:rtl w:val="0"/>
        </w:rPr>
      </w:pPr>
      <w:r>
        <w:rPr>
          <w:rFonts w:ascii="Helvetica" w:hAnsi="Helvetica"/>
          <w:color w:val="5e5e5e"/>
          <w:sz w:val="16"/>
          <w:szCs w:val="16"/>
          <w:shd w:val="clear" w:color="auto" w:fill="ffffff"/>
          <w:rtl w:val="0"/>
          <w:lang w:val="it-IT"/>
        </w:rPr>
        <w:t>L</w:t>
      </w:r>
      <w:r>
        <w:rPr>
          <w:rFonts w:ascii="Helvetica" w:hAnsi="Helvetica"/>
          <w:color w:val="5e5e5e"/>
          <w:sz w:val="16"/>
          <w:szCs w:val="16"/>
          <w:shd w:val="clear" w:color="auto" w:fill="ffffff"/>
          <w:rtl w:val="0"/>
          <w:lang w:val="it-IT"/>
        </w:rPr>
        <w:t xml:space="preserve">a scheda tecnica e da considerarsi modificabile per alcuni punti previo accordo con la compagnia </w:t>
      </w:r>
    </w:p>
    <w:p>
      <w:pPr>
        <w:pStyle w:val="Di default"/>
        <w:bidi w:val="0"/>
        <w:spacing w:line="20" w:lineRule="atLeast"/>
        <w:ind w:left="0" w:right="0" w:firstLine="0"/>
        <w:jc w:val="right"/>
        <w:rPr>
          <w:rFonts w:ascii="Helvetica" w:cs="Helvetica" w:hAnsi="Helvetica" w:eastAsia="Helvetica"/>
          <w:color w:val="5e5e5e"/>
          <w:sz w:val="16"/>
          <w:szCs w:val="16"/>
          <w:shd w:val="clear" w:color="auto" w:fill="ffffff"/>
          <w:rtl w:val="0"/>
        </w:rPr>
      </w:pPr>
    </w:p>
    <w:p>
      <w:pPr>
        <w:pStyle w:val="Di default"/>
        <w:bidi w:val="0"/>
        <w:spacing w:line="20" w:lineRule="atLeast"/>
        <w:ind w:left="0" w:right="0" w:firstLine="0"/>
        <w:jc w:val="right"/>
        <w:rPr>
          <w:rtl w:val="0"/>
        </w:rPr>
        <w:sectPr>
          <w:type w:val="continuous"/>
          <w:pgSz w:w="16836" w:h="11904" w:orient="landscape"/>
          <w:pgMar w:top="1800" w:right="2880" w:bottom="1800" w:left="2880" w:header="709" w:footer="850"/>
          <w:bidi w:val="0"/>
        </w:sectPr>
      </w:pPr>
      <w:r>
        <w:rPr>
          <w:rFonts w:ascii="Helvetica" w:hAnsi="Helvetica"/>
          <w:b w:val="1"/>
          <w:bCs w:val="1"/>
          <w:color w:val="5e5e5e"/>
          <w:sz w:val="16"/>
          <w:szCs w:val="16"/>
          <w:shd w:val="clear" w:color="auto" w:fill="ffffff"/>
          <w:rtl w:val="0"/>
          <w:lang w:val="it-IT"/>
        </w:rPr>
        <w:t>R</w:t>
      </w:r>
      <w:r>
        <w:rPr>
          <w:rFonts w:ascii="Helvetica" w:hAnsi="Helvetica"/>
          <w:b w:val="1"/>
          <w:bCs w:val="1"/>
          <w:color w:val="5e5e5e"/>
          <w:sz w:val="16"/>
          <w:szCs w:val="16"/>
          <w:shd w:val="clear" w:color="auto" w:fill="ffffff"/>
          <w:rtl w:val="0"/>
        </w:rPr>
        <w:t>eferen</w:t>
      </w:r>
      <w:r>
        <w:rPr>
          <w:rFonts w:ascii="Helvetica" w:hAnsi="Helvetica"/>
          <w:b w:val="1"/>
          <w:bCs w:val="1"/>
          <w:color w:val="5e5e5e"/>
          <w:sz w:val="16"/>
          <w:szCs w:val="16"/>
          <w:shd w:val="clear" w:color="auto" w:fill="ffffff"/>
          <w:rtl w:val="0"/>
          <w:lang w:val="it-IT"/>
        </w:rPr>
        <w:t>t</w:t>
      </w:r>
      <w:r>
        <w:rPr>
          <w:rFonts w:ascii="Helvetica" w:hAnsi="Helvetica"/>
          <w:b w:val="1"/>
          <w:bCs w:val="1"/>
          <w:color w:val="5e5e5e"/>
          <w:sz w:val="16"/>
          <w:szCs w:val="16"/>
          <w:shd w:val="clear" w:color="auto" w:fill="ffffff"/>
          <w:rtl w:val="0"/>
        </w:rPr>
        <w:t xml:space="preserve">e </w:t>
      </w:r>
      <w:r>
        <w:rPr>
          <w:rFonts w:ascii="Helvetica" w:hAnsi="Helvetica"/>
          <w:b w:val="1"/>
          <w:bCs w:val="1"/>
          <w:color w:val="5e5e5e"/>
          <w:sz w:val="16"/>
          <w:szCs w:val="16"/>
          <w:shd w:val="clear" w:color="auto" w:fill="ffffff"/>
          <w:rtl w:val="0"/>
          <w:lang w:val="it-IT"/>
        </w:rPr>
        <w:t>t</w:t>
      </w:r>
      <w:r>
        <w:rPr>
          <w:rFonts w:ascii="Helvetica" w:hAnsi="Helvetica"/>
          <w:b w:val="1"/>
          <w:bCs w:val="1"/>
          <w:color w:val="5e5e5e"/>
          <w:sz w:val="16"/>
          <w:szCs w:val="16"/>
          <w:shd w:val="clear" w:color="auto" w:fill="ffffff"/>
          <w:rtl w:val="0"/>
          <w:lang w:val="it-IT"/>
        </w:rPr>
        <w:t>ecnico</w:t>
      </w:r>
      <w:r>
        <w:rPr>
          <w:rFonts w:ascii="Helvetica" w:cs="Helvetica" w:hAnsi="Helvetica" w:eastAsia="Helvetica"/>
          <w:b w:val="1"/>
          <w:bCs w:val="1"/>
          <w:color w:val="5e5e5e"/>
          <w:sz w:val="16"/>
          <w:szCs w:val="16"/>
          <w:shd w:val="clear" w:color="auto" w:fill="ffffff"/>
          <w:rtl w:val="0"/>
        </w:rPr>
        <w:br w:type="textWrapping"/>
      </w:r>
      <w:r>
        <w:rPr>
          <w:rFonts w:ascii="Helvetica" w:hAnsi="Helvetica"/>
          <w:color w:val="5e5e5e"/>
          <w:sz w:val="16"/>
          <w:szCs w:val="16"/>
          <w:shd w:val="clear" w:color="auto" w:fill="ffffff"/>
          <w:rtl w:val="0"/>
          <w:lang w:val="it-IT"/>
        </w:rPr>
        <w:t xml:space="preserve">Michele Baronio +39 3394644106 </w:t>
      </w:r>
      <w:r>
        <w:rPr>
          <w:rFonts w:ascii="Helvetica" w:cs="Helvetica" w:hAnsi="Helvetica" w:eastAsia="Helvetica"/>
          <w:color w:val="5e5e5e"/>
          <w:sz w:val="16"/>
          <w:szCs w:val="16"/>
          <w:shd w:val="clear" w:color="auto" w:fill="ffffff"/>
          <w:rtl w:val="0"/>
        </w:rPr>
        <w:br w:type="textWrapping"/>
      </w:r>
      <w:r>
        <w:rPr>
          <w:rFonts w:ascii="Helvetica" w:hAnsi="Helvetica"/>
          <w:color w:val="5e5e5e"/>
          <w:sz w:val="16"/>
          <w:szCs w:val="16"/>
          <w:shd w:val="clear" w:color="auto" w:fill="ffffff"/>
          <w:rtl w:val="0"/>
          <w:lang w:val="it-IT"/>
        </w:rPr>
        <w:t>michele.baronio@gmail.com</w:t>
      </w:r>
      <w:r>
        <w:rPr>
          <w:rFonts w:ascii="Times" w:cs="Times" w:hAnsi="Times" w:eastAsia="Times"/>
          <w:color w:val="5e5e5e"/>
          <w:sz w:val="16"/>
          <w:szCs w:val="16"/>
          <w:shd w:val="clear" w:color="auto" w:fill="ffffff"/>
          <w:rtl w:val="0"/>
        </w:rPr>
        <w:br w:type="page"/>
      </w:r>
    </w:p>
    <w:p>
      <w:pPr>
        <w:pStyle w:val="Corpo"/>
        <w:spacing w:line="264" w:lineRule="auto"/>
        <w:jc w:val="center"/>
        <w:sectPr>
          <w:type w:val="continuous"/>
          <w:pgSz w:w="16836" w:h="11904" w:orient="landscape"/>
          <w:pgMar w:top="1800" w:right="2880" w:bottom="1800" w:left="2880" w:header="709" w:footer="850"/>
          <w:bidi w:val="0"/>
        </w:sectPr>
      </w:pPr>
      <w:r>
        <w:rPr>
          <w:rFonts w:ascii="Avenir Next Condensed" w:hAnsi="Avenir Next Condensed"/>
          <w:color w:val="004c7f"/>
          <w:sz w:val="40"/>
          <w:szCs w:val="40"/>
          <w:rtl w:val="0"/>
          <w:lang w:val="it-IT"/>
        </w:rPr>
        <w:t>BARTOLINI/BARONIO - BIO</w:t>
      </w:r>
    </w:p>
    <w:p>
      <w:pPr>
        <w:pStyle w:val="Di default"/>
        <w:bidi w:val="0"/>
        <w:spacing w:after="100" w:line="264" w:lineRule="auto"/>
        <w:ind w:left="0" w:right="0" w:firstLine="0"/>
        <w:jc w:val="both"/>
        <w:rPr>
          <w:rFonts w:ascii="Helvetica" w:cs="Helvetica" w:hAnsi="Helvetica" w:eastAsia="Helvetica"/>
          <w:color w:val="5e5e5e"/>
          <w:sz w:val="16"/>
          <w:szCs w:val="16"/>
          <w:u w:color="000000"/>
          <w:rtl w:val="0"/>
          <w:lang w:val="it-IT"/>
        </w:rPr>
      </w:pPr>
      <w:r>
        <w:rPr>
          <w:rFonts w:ascii="Helvetica" w:hAnsi="Helvetica"/>
          <w:b w:val="1"/>
          <w:bCs w:val="1"/>
          <w:color w:val="5e5e5e"/>
          <w:sz w:val="16"/>
          <w:szCs w:val="16"/>
          <w:u w:color="000000"/>
          <w:rtl w:val="0"/>
          <w:lang w:val="de-DE"/>
        </w:rPr>
        <w:t xml:space="preserve">BARTOLINI/BARONIO </w:t>
      </w:r>
      <w:r>
        <w:rPr>
          <w:rFonts w:ascii="Helvetica" w:hAnsi="Helvetica" w:hint="default"/>
          <w:color w:val="5e5e5e"/>
          <w:sz w:val="16"/>
          <w:szCs w:val="16"/>
          <w:u w:color="000000"/>
          <w:rtl w:val="0"/>
          <w:lang w:val="it-IT"/>
        </w:rPr>
        <w:t xml:space="preserve">è </w:t>
      </w:r>
      <w:r>
        <w:rPr>
          <w:rFonts w:ascii="Helvetica" w:hAnsi="Helvetica"/>
          <w:color w:val="5e5e5e"/>
          <w:sz w:val="16"/>
          <w:szCs w:val="16"/>
          <w:u w:color="000000"/>
          <w:rtl w:val="0"/>
          <w:lang w:val="it-IT"/>
        </w:rPr>
        <w:t>una formazione artistica romana nata nel 2009 dal sodalizio artistico tra Tamara Bartolini e Michele Baronio. Si formano entrambi al Centro Internazionale La Cometa, e in laboratori, master class, e spettacoli con diversi maestri, registi e compagnie della scena contemporanea e del teatro tradizionale. Condividono dieci anni di lavoro all</w:t>
      </w:r>
      <w:r>
        <w:rPr>
          <w:rFonts w:ascii="Helvetica" w:hAnsi="Helvetica" w:hint="default"/>
          <w:color w:val="5e5e5e"/>
          <w:sz w:val="16"/>
          <w:szCs w:val="16"/>
          <w:u w:color="000000"/>
          <w:rtl w:val="0"/>
          <w:lang w:val="de-DE"/>
        </w:rPr>
        <w:t>’</w:t>
      </w:r>
      <w:r>
        <w:rPr>
          <w:rFonts w:ascii="Helvetica" w:hAnsi="Helvetica"/>
          <w:color w:val="5e5e5e"/>
          <w:sz w:val="16"/>
          <w:szCs w:val="16"/>
          <w:u w:color="000000"/>
          <w:rtl w:val="0"/>
          <w:lang w:val="it-IT"/>
        </w:rPr>
        <w:t xml:space="preserve">interno della compagnia triangolo scaleno teatro, diretta da Roberta Nicolai, partecipando a tutte le produzioni artistiche, alla creazione del festival Teatri di Vetro, a OFFicINa, ZTL e altri eventi culturali. Esplorano entrambi dimensioni attoriali di tipo autoriale, chi lavorando con la scrittura, la pedagogia e la regia (del 2004 lo spettacolo </w:t>
      </w:r>
      <w:r>
        <w:rPr>
          <w:rFonts w:ascii="Helvetica" w:hAnsi="Helvetica"/>
          <w:color w:val="5e5e5e"/>
          <w:sz w:val="16"/>
          <w:szCs w:val="16"/>
          <w:u w:color="000000"/>
          <w:rtl w:val="0"/>
          <w:lang w:val="de-DE"/>
        </w:rPr>
        <w:t>CERCHIO DI FOLLI SIGNORE</w:t>
      </w:r>
      <w:r>
        <w:rPr>
          <w:rFonts w:ascii="Helvetica" w:hAnsi="Helvetica"/>
          <w:i w:val="1"/>
          <w:iCs w:val="1"/>
          <w:color w:val="5e5e5e"/>
          <w:sz w:val="16"/>
          <w:szCs w:val="16"/>
          <w:u w:color="000000"/>
          <w:rtl w:val="0"/>
          <w:lang w:val="de-DE"/>
        </w:rPr>
        <w:t xml:space="preserve"> </w:t>
      </w:r>
      <w:r>
        <w:rPr>
          <w:rFonts w:ascii="Helvetica" w:hAnsi="Helvetica"/>
          <w:color w:val="5e5e5e"/>
          <w:sz w:val="16"/>
          <w:szCs w:val="16"/>
          <w:u w:color="000000"/>
          <w:rtl w:val="0"/>
          <w:lang w:val="it-IT"/>
        </w:rPr>
        <w:t>sulla vita e le opere di Sylvia Plath e Anne Sexton); chi con la musica e l</w:t>
      </w:r>
      <w:r>
        <w:rPr>
          <w:rFonts w:ascii="Helvetica" w:hAnsi="Helvetica" w:hint="default"/>
          <w:color w:val="5e5e5e"/>
          <w:sz w:val="16"/>
          <w:szCs w:val="16"/>
          <w:u w:color="000000"/>
          <w:rtl w:val="0"/>
          <w:lang w:val="de-DE"/>
        </w:rPr>
        <w:t>’</w:t>
      </w:r>
      <w:r>
        <w:rPr>
          <w:rFonts w:ascii="Helvetica" w:hAnsi="Helvetica"/>
          <w:color w:val="5e5e5e"/>
          <w:sz w:val="16"/>
          <w:szCs w:val="16"/>
          <w:u w:color="000000"/>
          <w:rtl w:val="0"/>
          <w:lang w:val="it-IT"/>
        </w:rPr>
        <w:t xml:space="preserve">ideazione scenica. </w:t>
      </w:r>
    </w:p>
    <w:p>
      <w:pPr>
        <w:pStyle w:val="Di default"/>
        <w:bidi w:val="0"/>
        <w:spacing w:after="100" w:line="264" w:lineRule="auto"/>
        <w:ind w:left="0" w:right="0" w:firstLine="0"/>
        <w:jc w:val="both"/>
        <w:rPr>
          <w:rFonts w:ascii="Helvetica" w:cs="Helvetica" w:hAnsi="Helvetica" w:eastAsia="Helvetica"/>
          <w:color w:val="5e5e5e"/>
          <w:sz w:val="16"/>
          <w:szCs w:val="16"/>
          <w:u w:color="000000"/>
          <w:rtl w:val="0"/>
          <w:lang w:val="it-IT"/>
        </w:rPr>
      </w:pPr>
      <w:r>
        <w:rPr>
          <w:rFonts w:ascii="Helvetica" w:hAnsi="Helvetica"/>
          <w:color w:val="5e5e5e"/>
          <w:sz w:val="16"/>
          <w:szCs w:val="16"/>
          <w:u w:color="000000"/>
          <w:rtl w:val="0"/>
          <w:lang w:val="it-IT"/>
        </w:rPr>
        <w:t xml:space="preserve">Dal 2009, a partire dal progetto </w:t>
      </w:r>
      <w:r>
        <w:rPr>
          <w:rFonts w:ascii="Helvetica" w:hAnsi="Helvetica"/>
          <w:b w:val="1"/>
          <w:bCs w:val="1"/>
          <w:color w:val="5e5e5e"/>
          <w:sz w:val="16"/>
          <w:szCs w:val="16"/>
          <w:u w:color="000000"/>
          <w:rtl w:val="0"/>
          <w:lang w:val="it-IT"/>
        </w:rPr>
        <w:t xml:space="preserve">LA CADUTA_incontro tra artisti e territori </w:t>
      </w:r>
      <w:r>
        <w:rPr>
          <w:rFonts w:ascii="Helvetica" w:hAnsi="Helvetica"/>
          <w:color w:val="5e5e5e"/>
          <w:sz w:val="16"/>
          <w:szCs w:val="16"/>
          <w:u w:color="000000"/>
          <w:rtl w:val="0"/>
          <w:lang w:val="it-IT"/>
        </w:rPr>
        <w:t xml:space="preserve">(realizzato in sinergia con musicisti, videomaker, fotografi) nasce un sodalizio che li vede insieme in tutte le successive creazioni, tra cui la performance </w:t>
      </w:r>
      <w:r>
        <w:rPr>
          <w:rFonts w:ascii="Helvetica" w:hAnsi="Helvetica"/>
          <w:b w:val="1"/>
          <w:bCs w:val="1"/>
          <w:color w:val="5e5e5e"/>
          <w:sz w:val="16"/>
          <w:szCs w:val="16"/>
          <w:u w:color="000000"/>
          <w:rtl w:val="0"/>
          <w:lang w:val="it-IT"/>
        </w:rPr>
        <w:t>TU_TWO_due alla fine del mondo</w:t>
      </w:r>
      <w:r>
        <w:rPr>
          <w:rFonts w:ascii="Helvetica" w:hAnsi="Helvetica"/>
          <w:color w:val="5e5e5e"/>
          <w:sz w:val="16"/>
          <w:szCs w:val="16"/>
          <w:u w:color="000000"/>
          <w:rtl w:val="0"/>
          <w:lang w:val="it-IT"/>
        </w:rPr>
        <w:t xml:space="preserve">, lo spettacolo tratto da una storia vera </w:t>
      </w:r>
      <w:r>
        <w:rPr>
          <w:rFonts w:ascii="Helvetica" w:hAnsi="Helvetica"/>
          <w:b w:val="1"/>
          <w:bCs w:val="1"/>
          <w:color w:val="5e5e5e"/>
          <w:sz w:val="16"/>
          <w:szCs w:val="16"/>
          <w:u w:color="000000"/>
          <w:rtl w:val="0"/>
          <w:lang w:val="de-DE"/>
        </w:rPr>
        <w:t>CARMEN CHE NON VEDE L</w:t>
      </w:r>
      <w:r>
        <w:rPr>
          <w:rFonts w:ascii="Helvetica" w:hAnsi="Helvetica" w:hint="default"/>
          <w:b w:val="1"/>
          <w:bCs w:val="1"/>
          <w:color w:val="5e5e5e"/>
          <w:sz w:val="16"/>
          <w:szCs w:val="16"/>
          <w:u w:color="000000"/>
          <w:rtl w:val="0"/>
          <w:lang w:val="de-DE"/>
        </w:rPr>
        <w:t>’</w:t>
      </w:r>
      <w:r>
        <w:rPr>
          <w:rFonts w:ascii="Helvetica" w:hAnsi="Helvetica"/>
          <w:b w:val="1"/>
          <w:bCs w:val="1"/>
          <w:color w:val="5e5e5e"/>
          <w:sz w:val="16"/>
          <w:szCs w:val="16"/>
          <w:u w:color="000000"/>
          <w:rtl w:val="0"/>
          <w:lang w:val="de-DE"/>
        </w:rPr>
        <w:t>ORA</w:t>
      </w:r>
      <w:r>
        <w:rPr>
          <w:rFonts w:ascii="Helvetica" w:hAnsi="Helvetica"/>
          <w:color w:val="5e5e5e"/>
          <w:sz w:val="16"/>
          <w:szCs w:val="16"/>
          <w:u w:color="000000"/>
          <w:rtl w:val="0"/>
          <w:lang w:val="it-IT"/>
        </w:rPr>
        <w:t xml:space="preserve">, il progetto </w:t>
      </w:r>
      <w:r>
        <w:rPr>
          <w:rFonts w:ascii="Helvetica" w:hAnsi="Helvetica"/>
          <w:b w:val="1"/>
          <w:bCs w:val="1"/>
          <w:color w:val="5e5e5e"/>
          <w:sz w:val="16"/>
          <w:szCs w:val="16"/>
          <w:u w:color="000000"/>
          <w:rtl w:val="0"/>
          <w:lang w:val="en-US"/>
        </w:rPr>
        <w:t xml:space="preserve">REDREADING </w:t>
      </w:r>
      <w:r>
        <w:rPr>
          <w:rFonts w:ascii="Helvetica" w:hAnsi="Helvetica"/>
          <w:color w:val="5e5e5e"/>
          <w:sz w:val="16"/>
          <w:szCs w:val="16"/>
          <w:u w:color="000000"/>
          <w:rtl w:val="0"/>
          <w:lang w:val="it-IT"/>
        </w:rPr>
        <w:t xml:space="preserve">viaggio sentimentale e appassionato tra teatro e letteratura, con il quale partecipano al progetto di PAV e Valentina Valentini </w:t>
      </w:r>
      <w:r>
        <w:rPr>
          <w:rFonts w:ascii="Helvetica" w:hAnsi="Helvetica" w:hint="default"/>
          <w:color w:val="5e5e5e"/>
          <w:sz w:val="16"/>
          <w:szCs w:val="16"/>
          <w:u w:color="000000"/>
          <w:rtl w:val="0"/>
          <w:lang w:val="it-IT"/>
        </w:rPr>
        <w:t>“</w:t>
      </w:r>
      <w:r>
        <w:rPr>
          <w:rFonts w:ascii="Helvetica" w:hAnsi="Helvetica"/>
          <w:color w:val="5e5e5e"/>
          <w:sz w:val="16"/>
          <w:szCs w:val="16"/>
          <w:u w:color="000000"/>
          <w:rtl w:val="0"/>
          <w:lang w:val="it-IT"/>
        </w:rPr>
        <w:t>La terra sonora_il teatro di</w:t>
      </w:r>
      <w:r>
        <w:rPr>
          <w:rFonts w:ascii="Helvetica" w:hAnsi="Helvetica"/>
          <w:color w:val="5e5e5e"/>
          <w:sz w:val="16"/>
          <w:szCs w:val="16"/>
          <w:u w:color="000000"/>
          <w:rtl w:val="0"/>
          <w:lang w:val="de-DE"/>
        </w:rPr>
        <w:t xml:space="preserve"> Peter Handke</w:t>
      </w:r>
      <w:r>
        <w:rPr>
          <w:rFonts w:ascii="Helvetica" w:hAnsi="Helvetica" w:hint="default"/>
          <w:color w:val="5e5e5e"/>
          <w:sz w:val="16"/>
          <w:szCs w:val="16"/>
          <w:u w:color="000000"/>
          <w:rtl w:val="0"/>
          <w:lang w:val="it-IT"/>
        </w:rPr>
        <w:t xml:space="preserve">” </w:t>
      </w:r>
      <w:r>
        <w:rPr>
          <w:rFonts w:ascii="Helvetica" w:hAnsi="Helvetica"/>
          <w:color w:val="5e5e5e"/>
          <w:sz w:val="16"/>
          <w:szCs w:val="16"/>
          <w:u w:color="000000"/>
          <w:rtl w:val="0"/>
          <w:lang w:val="it-IT"/>
        </w:rPr>
        <w:t>e che nel 2018 arriva alla terza edizione al Teatro di Villa Torlonia. V</w:t>
      </w:r>
      <w:r>
        <w:rPr>
          <w:rFonts w:ascii="Helvetica" w:hAnsi="Helvetica"/>
          <w:color w:val="5e5e5e"/>
          <w:sz w:val="16"/>
          <w:szCs w:val="16"/>
          <w:u w:color="000000"/>
          <w:rtl w:val="0"/>
          <w:lang w:val="de-DE"/>
        </w:rPr>
        <w:t>inc</w:t>
      </w:r>
      <w:r>
        <w:rPr>
          <w:rFonts w:ascii="Helvetica" w:hAnsi="Helvetica"/>
          <w:color w:val="5e5e5e"/>
          <w:sz w:val="16"/>
          <w:szCs w:val="16"/>
          <w:u w:color="000000"/>
          <w:rtl w:val="0"/>
          <w:lang w:val="it-IT"/>
        </w:rPr>
        <w:t>ono il premio di produzione Dominio Pubblico Officine con lo spettacolo</w:t>
      </w:r>
      <w:r>
        <w:rPr>
          <w:rFonts w:ascii="Helvetica" w:hAnsi="Helvetica"/>
          <w:color w:val="5e5e5e"/>
          <w:sz w:val="16"/>
          <w:szCs w:val="16"/>
          <w:u w:color="000000"/>
          <w:rtl w:val="0"/>
          <w:lang w:val="de-DE"/>
        </w:rPr>
        <w:t xml:space="preserve"> </w:t>
      </w:r>
      <w:r>
        <w:rPr>
          <w:rFonts w:ascii="Helvetica" w:hAnsi="Helvetica"/>
          <w:b w:val="1"/>
          <w:bCs w:val="1"/>
          <w:color w:val="5e5e5e"/>
          <w:sz w:val="16"/>
          <w:szCs w:val="16"/>
          <w:u w:color="000000"/>
          <w:rtl w:val="0"/>
          <w:lang w:val="it-IT"/>
        </w:rPr>
        <w:t>PASSI_una confessione</w:t>
      </w:r>
      <w:r>
        <w:rPr>
          <w:rFonts w:ascii="Helvetica" w:hAnsi="Helvetica"/>
          <w:color w:val="5e5e5e"/>
          <w:sz w:val="16"/>
          <w:szCs w:val="16"/>
          <w:u w:color="000000"/>
          <w:rtl w:val="0"/>
          <w:lang w:val="de-DE"/>
        </w:rPr>
        <w:t xml:space="preserve"> </w:t>
      </w:r>
      <w:r>
        <w:rPr>
          <w:rFonts w:ascii="Helvetica" w:hAnsi="Helvetica"/>
          <w:color w:val="5e5e5e"/>
          <w:sz w:val="16"/>
          <w:szCs w:val="16"/>
          <w:u w:color="000000"/>
          <w:rtl w:val="0"/>
          <w:lang w:val="it-IT"/>
        </w:rPr>
        <w:t xml:space="preserve">che debutta nel 2015 anche nella versione radiofonica per la rassegna </w:t>
      </w:r>
      <w:r>
        <w:rPr>
          <w:rFonts w:ascii="Helvetica" w:hAnsi="Helvetica"/>
          <w:b w:val="1"/>
          <w:bCs w:val="1"/>
          <w:color w:val="5e5e5e"/>
          <w:sz w:val="16"/>
          <w:szCs w:val="16"/>
          <w:u w:color="000000"/>
          <w:rtl w:val="0"/>
          <w:lang w:val="it-IT"/>
        </w:rPr>
        <w:t>Tutto Esaurito! di Radio3.</w:t>
      </w:r>
      <w:r>
        <w:rPr>
          <w:rFonts w:ascii="Helvetica" w:hAnsi="Helvetica"/>
          <w:color w:val="5e5e5e"/>
          <w:sz w:val="16"/>
          <w:szCs w:val="16"/>
          <w:u w:color="000000"/>
          <w:rtl w:val="0"/>
          <w:lang w:val="de-DE"/>
        </w:rPr>
        <w:t xml:space="preserve"> </w:t>
      </w:r>
      <w:r>
        <w:rPr>
          <w:rFonts w:ascii="Helvetica" w:hAnsi="Helvetica"/>
          <w:color w:val="5e5e5e"/>
          <w:sz w:val="16"/>
          <w:szCs w:val="16"/>
          <w:u w:color="000000"/>
          <w:rtl w:val="0"/>
          <w:lang w:val="it-IT"/>
        </w:rPr>
        <w:t xml:space="preserve">Vincono il bando di residenze CURA 2017 (Residenza Idra e Armunia) con il nuovo progetto </w:t>
      </w:r>
      <w:r>
        <w:rPr>
          <w:rFonts w:ascii="Helvetica" w:hAnsi="Helvetica"/>
          <w:b w:val="1"/>
          <w:bCs w:val="1"/>
          <w:color w:val="5e5e5e"/>
          <w:sz w:val="16"/>
          <w:szCs w:val="16"/>
          <w:u w:color="000000"/>
          <w:rtl w:val="0"/>
          <w:lang w:val="it-IT"/>
        </w:rPr>
        <w:t xml:space="preserve">DOVE TUTTO </w:t>
      </w:r>
      <w:r>
        <w:rPr>
          <w:rFonts w:ascii="Helvetica" w:hAnsi="Helvetica" w:hint="default"/>
          <w:b w:val="1"/>
          <w:bCs w:val="1"/>
          <w:color w:val="5e5e5e"/>
          <w:sz w:val="16"/>
          <w:szCs w:val="16"/>
          <w:u w:color="000000"/>
          <w:rtl w:val="0"/>
          <w:lang w:val="it-IT"/>
        </w:rPr>
        <w:t>È</w:t>
      </w:r>
      <w:r>
        <w:rPr>
          <w:rFonts w:ascii="Helvetica" w:hAnsi="Helvetica"/>
          <w:b w:val="1"/>
          <w:bCs w:val="1"/>
          <w:color w:val="5e5e5e"/>
          <w:sz w:val="16"/>
          <w:szCs w:val="16"/>
          <w:u w:color="000000"/>
          <w:rtl w:val="0"/>
          <w:lang w:val="it-IT"/>
        </w:rPr>
        <w:t xml:space="preserve"> STATO PRESO,</w:t>
      </w:r>
      <w:r>
        <w:rPr>
          <w:rFonts w:ascii="Helvetica" w:hAnsi="Helvetica"/>
          <w:color w:val="5e5e5e"/>
          <w:sz w:val="16"/>
          <w:szCs w:val="16"/>
          <w:u w:color="000000"/>
          <w:rtl w:val="0"/>
          <w:lang w:val="it-IT"/>
        </w:rPr>
        <w:t xml:space="preserve"> ispirato al romanzo </w:t>
      </w:r>
      <w:r>
        <w:rPr>
          <w:rFonts w:ascii="Helvetica" w:hAnsi="Helvetica"/>
          <w:i w:val="1"/>
          <w:iCs w:val="1"/>
          <w:color w:val="5e5e5e"/>
          <w:sz w:val="16"/>
          <w:szCs w:val="16"/>
          <w:u w:color="000000"/>
          <w:rtl w:val="0"/>
          <w:lang w:val="it-IT"/>
        </w:rPr>
        <w:t xml:space="preserve">Correzione </w:t>
      </w:r>
      <w:r>
        <w:rPr>
          <w:rFonts w:ascii="Helvetica" w:hAnsi="Helvetica"/>
          <w:color w:val="5e5e5e"/>
          <w:sz w:val="16"/>
          <w:szCs w:val="16"/>
          <w:u w:color="000000"/>
          <w:rtl w:val="0"/>
          <w:lang w:val="it-IT"/>
        </w:rPr>
        <w:t>di T. Bernhard, di cui viene presentato il primo studio al festival Inequilibrio (luglio 2017), poi il debutto al Festival Teatri di Vetro 2017</w:t>
      </w:r>
      <w:r>
        <w:rPr>
          <w:rFonts w:ascii="Helvetica" w:hAnsi="Helvetica"/>
          <w:color w:val="5e5e5e"/>
          <w:sz w:val="16"/>
          <w:szCs w:val="16"/>
          <w:u w:color="000000"/>
          <w:rtl w:val="0"/>
          <w:lang w:val="it-IT"/>
        </w:rPr>
        <w:t>. Lo spettacolo vince il bando I Visionari 2018 di kilowatt Festival.</w:t>
      </w:r>
    </w:p>
    <w:p>
      <w:pPr>
        <w:pStyle w:val="Di default"/>
        <w:bidi w:val="0"/>
        <w:spacing w:after="100" w:line="264" w:lineRule="auto"/>
        <w:ind w:left="0" w:right="0" w:firstLine="0"/>
        <w:jc w:val="both"/>
        <w:rPr>
          <w:rFonts w:ascii="Helvetica" w:cs="Helvetica" w:hAnsi="Helvetica" w:eastAsia="Helvetica"/>
          <w:color w:val="5e5e5e"/>
          <w:sz w:val="16"/>
          <w:szCs w:val="16"/>
          <w:u w:color="000000"/>
          <w:rtl w:val="0"/>
          <w:lang w:val="it-IT"/>
        </w:rPr>
      </w:pPr>
      <w:r>
        <w:rPr>
          <w:rFonts w:ascii="Helvetica" w:hAnsi="Helvetica"/>
          <w:color w:val="5e5e5e"/>
          <w:sz w:val="16"/>
          <w:szCs w:val="16"/>
          <w:u w:color="000000"/>
          <w:rtl w:val="0"/>
          <w:lang w:val="it-IT"/>
        </w:rPr>
        <w:t xml:space="preserve">Partecipano alle due edizione 2017/2018 di ALLEZENFANTS! microfestival dei laboratori teatrali dei licei romani. Nel 2017 sono invitati al laboratorio di </w:t>
      </w:r>
      <w:r>
        <w:rPr>
          <w:rFonts w:ascii="Helvetica" w:hAnsi="Helvetica"/>
          <w:color w:val="5e5e5e"/>
          <w:sz w:val="16"/>
          <w:szCs w:val="16"/>
          <w:u w:color="000000"/>
          <w:rtl w:val="0"/>
          <w:lang w:val="en-US"/>
        </w:rPr>
        <w:t>Fabulamundi Playwriting Europe</w:t>
      </w:r>
      <w:r>
        <w:rPr>
          <w:rFonts w:ascii="Helvetica" w:hAnsi="Helvetica"/>
          <w:color w:val="5e5e5e"/>
          <w:sz w:val="16"/>
          <w:szCs w:val="16"/>
          <w:u w:color="000000"/>
          <w:rtl w:val="0"/>
          <w:lang w:val="de-DE"/>
        </w:rPr>
        <w:t xml:space="preserve"> </w:t>
      </w:r>
      <w:r>
        <w:rPr>
          <w:rFonts w:ascii="Helvetica" w:hAnsi="Helvetica"/>
          <w:color w:val="5e5e5e"/>
          <w:sz w:val="16"/>
          <w:szCs w:val="16"/>
          <w:u w:color="000000"/>
          <w:rtl w:val="0"/>
          <w:lang w:val="it-IT"/>
        </w:rPr>
        <w:t>in collaborazione con Teatro di Roma condotto da David Lescot e Attilio Scarpellini e nel 2018 sono tra i vincitori del bando di sostegno alla produzione</w:t>
      </w:r>
      <w:r>
        <w:rPr>
          <w:rFonts w:ascii="Helvetica" w:hAnsi="Helvetica"/>
          <w:color w:val="5e5e5e"/>
          <w:sz w:val="16"/>
          <w:szCs w:val="16"/>
          <w:u w:color="000000"/>
          <w:rtl w:val="0"/>
          <w:lang w:val="it-IT"/>
        </w:rPr>
        <w:t xml:space="preserve"> di</w:t>
      </w:r>
      <w:r>
        <w:rPr>
          <w:rFonts w:ascii="Helvetica" w:hAnsi="Helvetica"/>
          <w:color w:val="5e5e5e"/>
          <w:sz w:val="16"/>
          <w:szCs w:val="16"/>
          <w:u w:color="000000"/>
          <w:rtl w:val="0"/>
          <w:lang w:val="it-IT"/>
        </w:rPr>
        <w:t xml:space="preserve"> </w:t>
      </w:r>
      <w:r>
        <w:rPr>
          <w:rFonts w:ascii="Helvetica" w:hAnsi="Helvetica"/>
          <w:b w:val="1"/>
          <w:bCs w:val="1"/>
          <w:i w:val="1"/>
          <w:iCs w:val="1"/>
          <w:color w:val="5e5e5e"/>
          <w:sz w:val="16"/>
          <w:szCs w:val="16"/>
          <w:u w:color="000000"/>
          <w:rtl w:val="0"/>
          <w:lang w:val="en-US"/>
        </w:rPr>
        <w:t>Fabulamundi Playwriting Europe</w:t>
      </w:r>
      <w:r>
        <w:rPr>
          <w:rFonts w:ascii="Helvetica" w:hAnsi="Helvetica"/>
          <w:i w:val="1"/>
          <w:iCs w:val="1"/>
          <w:color w:val="5e5e5e"/>
          <w:sz w:val="16"/>
          <w:szCs w:val="16"/>
          <w:u w:color="000000"/>
          <w:rtl w:val="0"/>
          <w:lang w:val="de-DE"/>
        </w:rPr>
        <w:t xml:space="preserve"> </w:t>
      </w:r>
      <w:r>
        <w:rPr>
          <w:rFonts w:ascii="Helvetica" w:hAnsi="Helvetica"/>
          <w:color w:val="5e5e5e"/>
          <w:sz w:val="16"/>
          <w:szCs w:val="16"/>
          <w:u w:color="000000"/>
          <w:rtl w:val="0"/>
          <w:lang w:val="it-IT"/>
        </w:rPr>
        <w:t xml:space="preserve">con il progetto dal testo </w:t>
      </w:r>
      <w:r>
        <w:rPr>
          <w:rFonts w:ascii="Helvetica" w:hAnsi="Helvetica"/>
          <w:i w:val="1"/>
          <w:iCs w:val="1"/>
          <w:color w:val="5e5e5e"/>
          <w:sz w:val="16"/>
          <w:szCs w:val="16"/>
          <w:u w:color="000000"/>
          <w:rtl w:val="0"/>
          <w:lang w:val="it-IT"/>
        </w:rPr>
        <w:t>Tuot enti</w:t>
      </w:r>
      <w:r>
        <w:rPr>
          <w:rFonts w:ascii="Helvetica" w:hAnsi="Helvetica" w:hint="default"/>
          <w:i w:val="1"/>
          <w:iCs w:val="1"/>
          <w:color w:val="5e5e5e"/>
          <w:sz w:val="16"/>
          <w:szCs w:val="16"/>
          <w:u w:color="000000"/>
          <w:rtl w:val="0"/>
          <w:lang w:val="it-IT"/>
        </w:rPr>
        <w:t>è</w:t>
      </w:r>
      <w:r>
        <w:rPr>
          <w:rFonts w:ascii="Helvetica" w:hAnsi="Helvetica"/>
          <w:i w:val="1"/>
          <w:iCs w:val="1"/>
          <w:color w:val="5e5e5e"/>
          <w:sz w:val="16"/>
          <w:szCs w:val="16"/>
          <w:u w:color="000000"/>
          <w:rtl w:val="0"/>
          <w:lang w:val="it-IT"/>
        </w:rPr>
        <w:t>re</w:t>
      </w:r>
      <w:r>
        <w:rPr>
          <w:rFonts w:ascii="Helvetica" w:hAnsi="Helvetica"/>
          <w:color w:val="5e5e5e"/>
          <w:sz w:val="16"/>
          <w:szCs w:val="16"/>
          <w:u w:color="000000"/>
          <w:rtl w:val="0"/>
          <w:lang w:val="it-IT"/>
        </w:rPr>
        <w:t xml:space="preserve"> di Guillaume Poix.</w:t>
      </w:r>
    </w:p>
    <w:p>
      <w:pPr>
        <w:pStyle w:val="Di default"/>
        <w:bidi w:val="0"/>
        <w:spacing w:after="100" w:line="264" w:lineRule="auto"/>
        <w:ind w:left="0" w:right="0" w:firstLine="0"/>
        <w:jc w:val="both"/>
        <w:rPr>
          <w:rFonts w:ascii="Helvetica" w:cs="Helvetica" w:hAnsi="Helvetica" w:eastAsia="Helvetica"/>
          <w:color w:val="5e5e5e"/>
          <w:sz w:val="16"/>
          <w:szCs w:val="16"/>
          <w:u w:color="000000"/>
          <w:rtl w:val="0"/>
        </w:rPr>
      </w:pPr>
      <w:r>
        <w:rPr>
          <w:rFonts w:ascii="Helvetica" w:hAnsi="Helvetica"/>
          <w:color w:val="5e5e5e"/>
          <w:sz w:val="16"/>
          <w:szCs w:val="16"/>
          <w:u w:color="000000"/>
          <w:rtl w:val="0"/>
          <w:lang w:val="it-IT"/>
        </w:rPr>
        <w:t xml:space="preserve">Parallelamente portano avanti il lavoro di pedagogia teatrale nelle scuole, nelle biblioteche, nei comuni, e nei progetti di alta formazione tra cui PercorsiRialto e ScuolaRoma </w:t>
      </w:r>
      <w:r>
        <w:rPr>
          <w:rFonts w:ascii="Helvetica" w:hAnsi="Helvetica"/>
          <w:color w:val="5e5e5e"/>
          <w:sz w:val="16"/>
          <w:szCs w:val="16"/>
          <w:u w:color="000000"/>
          <w:rtl w:val="0"/>
          <w:lang w:val="de-DE"/>
        </w:rPr>
        <w:t>c</w:t>
      </w:r>
      <w:r>
        <w:rPr>
          <w:rFonts w:ascii="Helvetica" w:hAnsi="Helvetica"/>
          <w:color w:val="5e5e5e"/>
          <w:sz w:val="16"/>
          <w:szCs w:val="16"/>
          <w:u w:color="000000"/>
          <w:rtl w:val="0"/>
          <w:lang w:val="it-IT"/>
        </w:rPr>
        <w:t xml:space="preserve">he li vede insieme ad diversi artisti della scena contemporanea romana tra cui L. Calamaro, Deflorian/Tagliarini, F. Santoro, L.F. Natoli, Tony Clifton Circus e tanti altri; nel progetto annuale </w:t>
      </w:r>
      <w:r>
        <w:rPr>
          <w:rFonts w:ascii="Helvetica" w:hAnsi="Helvetica"/>
          <w:b w:val="1"/>
          <w:bCs w:val="1"/>
          <w:color w:val="5e5e5e"/>
          <w:sz w:val="16"/>
          <w:szCs w:val="16"/>
          <w:u w:color="000000"/>
          <w:rtl w:val="0"/>
          <w:lang w:val="it-IT"/>
        </w:rPr>
        <w:t>Biografie/Ritratti</w:t>
      </w:r>
      <w:r>
        <w:rPr>
          <w:rFonts w:ascii="Helvetica" w:hAnsi="Helvetica"/>
          <w:color w:val="5e5e5e"/>
          <w:sz w:val="16"/>
          <w:szCs w:val="16"/>
          <w:u w:color="000000"/>
          <w:rtl w:val="0"/>
          <w:lang w:val="it-IT"/>
        </w:rPr>
        <w:t xml:space="preserve"> a Carrozzerie n.o.t; e nei laboratori con gli adolescenti e i rifugiati al Teatro del Lido di Ostia. Tante le collaborazioni con spazi, festival, compagnie, strutture: 369gradi con cui condividono un percorso produttivo dal 2014, Carrozzerie n.o.t che ha accompagnato sia i percorsi produttivi che quelli pedagogici, Sycamore T Company, Rialto Sant</w:t>
      </w:r>
      <w:r>
        <w:rPr>
          <w:rFonts w:ascii="Helvetica" w:hAnsi="Helvetica" w:hint="default"/>
          <w:color w:val="5e5e5e"/>
          <w:sz w:val="16"/>
          <w:szCs w:val="16"/>
          <w:u w:color="000000"/>
          <w:rtl w:val="0"/>
          <w:lang w:val="de-DE"/>
        </w:rPr>
        <w:t>’</w:t>
      </w:r>
      <w:r>
        <w:rPr>
          <w:rFonts w:ascii="Helvetica" w:hAnsi="Helvetica"/>
          <w:color w:val="5e5e5e"/>
          <w:sz w:val="16"/>
          <w:szCs w:val="16"/>
          <w:u w:color="000000"/>
          <w:rtl w:val="0"/>
          <w:lang w:val="it-IT"/>
        </w:rPr>
        <w:t xml:space="preserve">Ambrogio, Teatro Argot, Teatri di vetro, PAV, Attraversamenti Multipli, Teatro del Lido di Ostia, TIconZero con cui creano diversi reading per bambini, Teatro delle Apparizioni con cui collaborano alla creazione dello spettacolo </w:t>
      </w:r>
      <w:r>
        <w:rPr>
          <w:rFonts w:ascii="Helvetica" w:hAnsi="Helvetica"/>
          <w:b w:val="1"/>
          <w:bCs w:val="1"/>
          <w:color w:val="5e5e5e"/>
          <w:sz w:val="16"/>
          <w:szCs w:val="16"/>
          <w:u w:color="000000"/>
          <w:rtl w:val="0"/>
          <w:lang w:val="it-IT"/>
        </w:rPr>
        <w:t>I musicanti di Brema</w:t>
      </w:r>
      <w:r>
        <w:rPr>
          <w:rFonts w:ascii="Helvetica" w:hAnsi="Helvetica"/>
          <w:color w:val="5e5e5e"/>
          <w:sz w:val="16"/>
          <w:szCs w:val="16"/>
          <w:u w:color="000000"/>
          <w:rtl w:val="0"/>
          <w:lang w:val="it-IT"/>
        </w:rPr>
        <w:t xml:space="preserve"> che debutta al Teatro India nel 2018.</w:t>
      </w:r>
    </w:p>
    <w:p>
      <w:pPr>
        <w:pStyle w:val="Di default"/>
        <w:bidi w:val="0"/>
        <w:spacing w:after="100" w:line="264" w:lineRule="auto"/>
        <w:ind w:left="0" w:right="0" w:firstLine="0"/>
        <w:jc w:val="both"/>
        <w:rPr>
          <w:rtl w:val="0"/>
        </w:rPr>
        <w:sectPr>
          <w:type w:val="continuous"/>
          <w:pgSz w:w="16836" w:h="11904" w:orient="landscape"/>
          <w:pgMar w:top="1800" w:right="2880" w:bottom="1800" w:left="2880" w:header="709" w:footer="850"/>
          <w:cols w:space="552" w:num="2" w:equalWidth="1"/>
          <w:bidi w:val="0"/>
        </w:sectPr>
      </w:pPr>
      <w:r>
        <w:rPr>
          <w:rFonts w:ascii="Helvetica" w:hAnsi="Helvetica"/>
          <w:color w:val="5e5e5e"/>
          <w:sz w:val="16"/>
          <w:szCs w:val="16"/>
          <w:u w:color="000000"/>
          <w:rtl w:val="0"/>
          <w:lang w:val="it-IT"/>
        </w:rPr>
        <w:t>Nelle creazioni artistiche c</w:t>
      </w:r>
      <w:r>
        <w:rPr>
          <w:rFonts w:ascii="Helvetica" w:hAnsi="Helvetica" w:hint="default"/>
          <w:color w:val="5e5e5e"/>
          <w:sz w:val="16"/>
          <w:szCs w:val="16"/>
          <w:u w:color="000000"/>
          <w:rtl w:val="0"/>
          <w:lang w:val="it-IT"/>
        </w:rPr>
        <w:t xml:space="preserve">’è </w:t>
      </w:r>
      <w:r>
        <w:rPr>
          <w:rFonts w:ascii="Helvetica" w:hAnsi="Helvetica"/>
          <w:color w:val="5e5e5e"/>
          <w:sz w:val="16"/>
          <w:szCs w:val="16"/>
          <w:u w:color="000000"/>
          <w:rtl w:val="0"/>
          <w:lang w:val="it-IT"/>
        </w:rPr>
        <w:t>la ricerca di una forte esposizione personale, un approfondito lavoro sulle biografie individuali e collettive, che intreccia specificatamente la poetica musicale, in un dialogo-concerto tra parola e musica, tra artisti e territori. E</w:t>
      </w:r>
      <w:r>
        <w:rPr>
          <w:rFonts w:ascii="Helvetica" w:hAnsi="Helvetica" w:hint="default"/>
          <w:color w:val="5e5e5e"/>
          <w:sz w:val="16"/>
          <w:szCs w:val="16"/>
          <w:u w:color="000000"/>
          <w:rtl w:val="0"/>
          <w:lang w:val="de-DE"/>
        </w:rPr>
        <w:t xml:space="preserve">’ </w:t>
      </w:r>
      <w:r>
        <w:rPr>
          <w:rFonts w:ascii="Helvetica" w:hAnsi="Helvetica"/>
          <w:color w:val="5e5e5e"/>
          <w:sz w:val="16"/>
          <w:szCs w:val="16"/>
          <w:u w:color="000000"/>
          <w:rtl w:val="0"/>
          <w:lang w:val="it-IT"/>
        </w:rPr>
        <w:t xml:space="preserve">un teatro </w:t>
      </w:r>
      <w:r>
        <w:rPr>
          <w:rFonts w:ascii="Helvetica" w:hAnsi="Helvetica" w:hint="default"/>
          <w:color w:val="5e5e5e"/>
          <w:sz w:val="16"/>
          <w:szCs w:val="16"/>
          <w:u w:color="000000"/>
          <w:rtl w:val="0"/>
          <w:lang w:val="de-DE"/>
        </w:rPr>
        <w:t>“</w:t>
      </w:r>
      <w:r>
        <w:rPr>
          <w:rFonts w:ascii="Helvetica" w:hAnsi="Helvetica"/>
          <w:color w:val="5e5e5e"/>
          <w:sz w:val="16"/>
          <w:szCs w:val="16"/>
          <w:u w:color="000000"/>
          <w:rtl w:val="0"/>
          <w:lang w:val="it-IT"/>
        </w:rPr>
        <w:t>manifesto di prossimit</w:t>
      </w:r>
      <w:r>
        <w:rPr>
          <w:rFonts w:ascii="Helvetica" w:hAnsi="Helvetica" w:hint="default"/>
          <w:color w:val="5e5e5e"/>
          <w:sz w:val="16"/>
          <w:szCs w:val="16"/>
          <w:u w:color="000000"/>
          <w:rtl w:val="0"/>
          <w:lang w:val="it-IT"/>
        </w:rPr>
        <w:t xml:space="preserve">à” </w:t>
      </w:r>
      <w:r>
        <w:rPr>
          <w:rFonts w:ascii="Helvetica" w:hAnsi="Helvetica"/>
          <w:color w:val="5e5e5e"/>
          <w:sz w:val="16"/>
          <w:szCs w:val="16"/>
          <w:u w:color="000000"/>
          <w:rtl w:val="0"/>
          <w:lang w:val="it-IT"/>
        </w:rPr>
        <w:t>che vuole creare esercizi di vicinanza tra chi lo fa e chi lo riceve, ricerca di umanit</w:t>
      </w:r>
      <w:r>
        <w:rPr>
          <w:rFonts w:ascii="Helvetica" w:hAnsi="Helvetica" w:hint="default"/>
          <w:color w:val="5e5e5e"/>
          <w:sz w:val="16"/>
          <w:szCs w:val="16"/>
          <w:u w:color="000000"/>
          <w:rtl w:val="0"/>
          <w:lang w:val="fr-FR"/>
        </w:rPr>
        <w:t>à</w:t>
      </w:r>
      <w:r>
        <w:rPr>
          <w:rFonts w:ascii="Helvetica" w:hAnsi="Helvetica"/>
          <w:color w:val="5e5e5e"/>
          <w:sz w:val="16"/>
          <w:szCs w:val="16"/>
          <w:u w:color="000000"/>
          <w:rtl w:val="0"/>
          <w:lang w:val="it-IT"/>
        </w:rPr>
        <w:t>, ritratto della fragilit</w:t>
      </w:r>
      <w:r>
        <w:rPr>
          <w:rFonts w:ascii="Helvetica" w:hAnsi="Helvetica" w:hint="default"/>
          <w:color w:val="5e5e5e"/>
          <w:sz w:val="16"/>
          <w:szCs w:val="16"/>
          <w:u w:color="000000"/>
          <w:rtl w:val="0"/>
          <w:lang w:val="fr-FR"/>
        </w:rPr>
        <w:t xml:space="preserve">à </w:t>
      </w:r>
      <w:r>
        <w:rPr>
          <w:rFonts w:ascii="Helvetica" w:hAnsi="Helvetica"/>
          <w:color w:val="5e5e5e"/>
          <w:sz w:val="16"/>
          <w:szCs w:val="16"/>
          <w:u w:color="000000"/>
          <w:rtl w:val="0"/>
          <w:lang w:val="it-IT"/>
        </w:rPr>
        <w:t>e della solitudine del mondo contemporaneo, ma anche della sua potenzialit</w:t>
      </w:r>
      <w:r>
        <w:rPr>
          <w:rFonts w:ascii="Helvetica" w:hAnsi="Helvetica" w:hint="default"/>
          <w:color w:val="5e5e5e"/>
          <w:sz w:val="16"/>
          <w:szCs w:val="16"/>
          <w:u w:color="000000"/>
          <w:rtl w:val="0"/>
          <w:lang w:val="fr-FR"/>
        </w:rPr>
        <w:t xml:space="preserve">à </w:t>
      </w:r>
      <w:r>
        <w:rPr>
          <w:rFonts w:ascii="Helvetica" w:hAnsi="Helvetica"/>
          <w:color w:val="5e5e5e"/>
          <w:sz w:val="16"/>
          <w:szCs w:val="16"/>
          <w:u w:color="000000"/>
          <w:rtl w:val="0"/>
          <w:lang w:val="it-IT"/>
        </w:rPr>
        <w:t xml:space="preserve">di sovversione. La ricerca drammaturgica e didattica </w:t>
      </w:r>
      <w:r>
        <w:rPr>
          <w:rFonts w:ascii="Helvetica" w:hAnsi="Helvetica" w:hint="default"/>
          <w:color w:val="5e5e5e"/>
          <w:sz w:val="16"/>
          <w:szCs w:val="16"/>
          <w:u w:color="000000"/>
          <w:rtl w:val="0"/>
          <w:lang w:val="it-IT"/>
        </w:rPr>
        <w:t xml:space="preserve">è </w:t>
      </w:r>
      <w:r>
        <w:rPr>
          <w:rFonts w:ascii="Helvetica" w:hAnsi="Helvetica"/>
          <w:color w:val="5e5e5e"/>
          <w:sz w:val="16"/>
          <w:szCs w:val="16"/>
          <w:u w:color="000000"/>
          <w:rtl w:val="0"/>
          <w:lang w:val="it-IT"/>
        </w:rPr>
        <w:t>infatti dichiaratamente e variamente declinata come ricerca di relazione e contatto, di creazione di luogo - corporeo, privato e collettivo- ovvero, in ultimo, ricerca d'identit</w:t>
      </w:r>
      <w:r>
        <w:rPr>
          <w:rFonts w:ascii="Helvetica" w:hAnsi="Helvetica" w:hint="default"/>
          <w:color w:val="5e5e5e"/>
          <w:sz w:val="16"/>
          <w:szCs w:val="16"/>
          <w:u w:color="000000"/>
          <w:rtl w:val="0"/>
          <w:lang w:val="fr-FR"/>
        </w:rPr>
        <w:t xml:space="preserve">à </w:t>
      </w:r>
      <w:r>
        <w:rPr>
          <w:rFonts w:ascii="Helvetica" w:hAnsi="Helvetica"/>
          <w:color w:val="5e5e5e"/>
          <w:sz w:val="16"/>
          <w:szCs w:val="16"/>
          <w:u w:color="000000"/>
          <w:rtl w:val="0"/>
          <w:lang w:val="it-IT"/>
        </w:rPr>
        <w:t xml:space="preserve">e come essa possa farsi, in un linguaggio teatrale, sentimentale, finanche pratica politica. </w:t>
      </w:r>
      <w:r>
        <w:rPr>
          <w:rFonts w:ascii="Helvetica" w:cs="Helvetica" w:hAnsi="Helvetica" w:eastAsia="Helvetica"/>
          <w:color w:val="5e5e5e"/>
          <w:sz w:val="16"/>
          <w:szCs w:val="16"/>
          <w:u w:color="000000"/>
          <w:rtl w:val="0"/>
        </w:rPr>
        <w:br w:type="page"/>
      </w:r>
    </w:p>
    <w:p>
      <w:pPr>
        <w:pStyle w:val="Corpo"/>
        <w:spacing w:line="264" w:lineRule="auto"/>
        <w:jc w:val="center"/>
        <w:rPr>
          <w:rFonts w:ascii="Avenir Next Condensed" w:cs="Avenir Next Condensed" w:hAnsi="Avenir Next Condensed" w:eastAsia="Avenir Next Condensed"/>
          <w:color w:val="004c7f"/>
          <w:sz w:val="40"/>
          <w:szCs w:val="40"/>
        </w:rPr>
      </w:pPr>
      <w:r>
        <w:rPr>
          <w:rFonts w:ascii="Avenir Next Condensed" w:hAnsi="Avenir Next Condensed"/>
          <w:color w:val="004c7f"/>
          <w:sz w:val="40"/>
          <w:szCs w:val="40"/>
          <w:rtl w:val="0"/>
          <w:lang w:val="it-IT"/>
        </w:rPr>
        <w:t>CONTATTI</w:t>
      </w:r>
    </w:p>
    <w:p>
      <w:pPr>
        <w:pStyle w:val="Corpo"/>
        <w:spacing w:after="100" w:line="264" w:lineRule="auto"/>
        <w:ind w:left="1984" w:right="1984" w:firstLine="0"/>
        <w:jc w:val="center"/>
        <w:rPr>
          <w:rFonts w:ascii="Helvetica" w:cs="Helvetica" w:hAnsi="Helvetica" w:eastAsia="Helvetica"/>
          <w:b w:val="1"/>
          <w:bCs w:val="1"/>
          <w:sz w:val="18"/>
          <w:szCs w:val="18"/>
        </w:rPr>
      </w:pPr>
    </w:p>
    <w:p>
      <w:pPr>
        <w:pStyle w:val="Corpo"/>
        <w:spacing w:after="100" w:line="264" w:lineRule="auto"/>
        <w:ind w:left="1984" w:right="1984" w:firstLine="0"/>
        <w:jc w:val="center"/>
        <w:rPr>
          <w:rFonts w:ascii="Helvetica" w:cs="Helvetica" w:hAnsi="Helvetica" w:eastAsia="Helvetica"/>
          <w:b w:val="1"/>
          <w:bCs w:val="1"/>
          <w:sz w:val="18"/>
          <w:szCs w:val="18"/>
        </w:rPr>
      </w:pPr>
      <w:r>
        <w:rPr>
          <w:rFonts w:ascii="Helvetica" w:hAnsi="Helvetica"/>
          <w:b w:val="1"/>
          <w:bCs w:val="1"/>
          <w:sz w:val="18"/>
          <w:szCs w:val="18"/>
          <w:rtl w:val="0"/>
          <w:lang w:val="it-IT"/>
        </w:rPr>
        <w:t xml:space="preserve">MAIL </w:t>
      </w:r>
    </w:p>
    <w:p>
      <w:pPr>
        <w:pStyle w:val="Corpo"/>
        <w:spacing w:after="100" w:line="264" w:lineRule="auto"/>
        <w:ind w:left="1984" w:right="1984" w:firstLine="0"/>
        <w:jc w:val="center"/>
        <w:rPr>
          <w:rFonts w:ascii="Helvetica" w:cs="Helvetica" w:hAnsi="Helvetica" w:eastAsia="Helvetica"/>
          <w:sz w:val="18"/>
          <w:szCs w:val="18"/>
        </w:rPr>
      </w:pPr>
      <w:r>
        <w:rPr>
          <w:rStyle w:val="Hyperlink.0"/>
          <w:rFonts w:ascii="Helvetica" w:cs="Helvetica" w:hAnsi="Helvetica" w:eastAsia="Helvetica"/>
          <w:sz w:val="18"/>
          <w:szCs w:val="18"/>
        </w:rPr>
        <w:fldChar w:fldCharType="begin" w:fldLock="0"/>
      </w:r>
      <w:r>
        <w:rPr>
          <w:rStyle w:val="Hyperlink.0"/>
          <w:rFonts w:ascii="Helvetica" w:cs="Helvetica" w:hAnsi="Helvetica" w:eastAsia="Helvetica"/>
          <w:sz w:val="18"/>
          <w:szCs w:val="18"/>
        </w:rPr>
        <w:instrText xml:space="preserve"> HYPERLINK "mailto:bartolinibaronio@gmail.com"</w:instrText>
      </w:r>
      <w:r>
        <w:rPr>
          <w:rStyle w:val="Hyperlink.0"/>
          <w:rFonts w:ascii="Helvetica" w:cs="Helvetica" w:hAnsi="Helvetica" w:eastAsia="Helvetica"/>
          <w:sz w:val="18"/>
          <w:szCs w:val="18"/>
        </w:rPr>
        <w:fldChar w:fldCharType="separate" w:fldLock="0"/>
      </w:r>
      <w:r>
        <w:rPr>
          <w:rStyle w:val="Hyperlink.0"/>
          <w:rFonts w:ascii="Helvetica" w:hAnsi="Helvetica"/>
          <w:sz w:val="18"/>
          <w:szCs w:val="18"/>
          <w:rtl w:val="0"/>
          <w:lang w:val="it-IT"/>
        </w:rPr>
        <w:t>bartolinibaronio@gmail.com</w:t>
      </w:r>
      <w:r>
        <w:rPr>
          <w:rFonts w:ascii="Helvetica" w:cs="Helvetica" w:hAnsi="Helvetica" w:eastAsia="Helvetica"/>
          <w:sz w:val="18"/>
          <w:szCs w:val="18"/>
        </w:rPr>
        <w:fldChar w:fldCharType="end" w:fldLock="0"/>
      </w:r>
    </w:p>
    <w:p>
      <w:pPr>
        <w:pStyle w:val="Corpo"/>
        <w:spacing w:after="100" w:line="264" w:lineRule="auto"/>
        <w:ind w:left="1984" w:right="1984" w:firstLine="0"/>
        <w:jc w:val="center"/>
        <w:rPr>
          <w:rFonts w:ascii="Helvetica" w:cs="Helvetica" w:hAnsi="Helvetica" w:eastAsia="Helvetica"/>
          <w:sz w:val="18"/>
          <w:szCs w:val="18"/>
        </w:rPr>
      </w:pPr>
    </w:p>
    <w:p>
      <w:pPr>
        <w:pStyle w:val="Corpo"/>
        <w:spacing w:after="100" w:line="264" w:lineRule="auto"/>
        <w:ind w:left="1984" w:right="1984" w:firstLine="0"/>
        <w:jc w:val="center"/>
        <w:rPr>
          <w:rFonts w:ascii="Helvetica" w:cs="Helvetica" w:hAnsi="Helvetica" w:eastAsia="Helvetica"/>
          <w:sz w:val="18"/>
          <w:szCs w:val="18"/>
        </w:rPr>
      </w:pPr>
      <w:r>
        <w:rPr>
          <w:rFonts w:ascii="Helvetica" w:hAnsi="Helvetica"/>
          <w:b w:val="1"/>
          <w:bCs w:val="1"/>
          <w:sz w:val="18"/>
          <w:szCs w:val="18"/>
          <w:rtl w:val="0"/>
          <w:lang w:val="it-IT"/>
        </w:rPr>
        <w:t>FACEBOOK</w:t>
      </w:r>
      <w:r>
        <w:rPr>
          <w:rFonts w:ascii="Helvetica" w:cs="Helvetica" w:hAnsi="Helvetica" w:eastAsia="Helvetica"/>
          <w:sz w:val="18"/>
          <w:szCs w:val="18"/>
        </w:rPr>
        <w:br w:type="textWrapping"/>
      </w:r>
      <w:r>
        <w:rPr>
          <w:rStyle w:val="Hyperlink.0"/>
          <w:rFonts w:ascii="Helvetica" w:cs="Helvetica" w:hAnsi="Helvetica" w:eastAsia="Helvetica"/>
          <w:sz w:val="18"/>
          <w:szCs w:val="18"/>
        </w:rPr>
        <w:fldChar w:fldCharType="begin" w:fldLock="0"/>
      </w:r>
      <w:r>
        <w:rPr>
          <w:rStyle w:val="Hyperlink.0"/>
          <w:rFonts w:ascii="Helvetica" w:cs="Helvetica" w:hAnsi="Helvetica" w:eastAsia="Helvetica"/>
          <w:sz w:val="18"/>
          <w:szCs w:val="18"/>
        </w:rPr>
        <w:instrText xml:space="preserve"> HYPERLINK "https://www.facebook.com/bartolinibaronio/"</w:instrText>
      </w:r>
      <w:r>
        <w:rPr>
          <w:rStyle w:val="Hyperlink.0"/>
          <w:rFonts w:ascii="Helvetica" w:cs="Helvetica" w:hAnsi="Helvetica" w:eastAsia="Helvetica"/>
          <w:sz w:val="18"/>
          <w:szCs w:val="18"/>
        </w:rPr>
        <w:fldChar w:fldCharType="separate" w:fldLock="0"/>
      </w:r>
      <w:r>
        <w:rPr>
          <w:rStyle w:val="Hyperlink.0"/>
          <w:rFonts w:ascii="Helvetica" w:hAnsi="Helvetica"/>
          <w:sz w:val="18"/>
          <w:szCs w:val="18"/>
          <w:rtl w:val="0"/>
          <w:lang w:val="it-IT"/>
        </w:rPr>
        <w:t>https://www.facebook.com/bartolinibaronio/</w:t>
      </w:r>
      <w:r>
        <w:rPr>
          <w:rFonts w:ascii="Helvetica" w:cs="Helvetica" w:hAnsi="Helvetica" w:eastAsia="Helvetica"/>
          <w:sz w:val="18"/>
          <w:szCs w:val="18"/>
        </w:rPr>
        <w:fldChar w:fldCharType="end" w:fldLock="0"/>
      </w:r>
    </w:p>
    <w:p>
      <w:pPr>
        <w:pStyle w:val="Corpo"/>
        <w:spacing w:after="100" w:line="264" w:lineRule="auto"/>
        <w:ind w:left="1984" w:right="1984" w:firstLine="0"/>
        <w:jc w:val="center"/>
        <w:rPr>
          <w:rFonts w:ascii="Helvetica" w:cs="Helvetica" w:hAnsi="Helvetica" w:eastAsia="Helvetica"/>
          <w:b w:val="1"/>
          <w:bCs w:val="1"/>
          <w:sz w:val="18"/>
          <w:szCs w:val="18"/>
        </w:rPr>
      </w:pPr>
    </w:p>
    <w:p>
      <w:pPr>
        <w:pStyle w:val="Corpo"/>
        <w:spacing w:after="100" w:line="264" w:lineRule="auto"/>
        <w:ind w:left="1984" w:right="1984" w:firstLine="0"/>
        <w:jc w:val="center"/>
        <w:rPr>
          <w:rFonts w:ascii="Helvetica" w:cs="Helvetica" w:hAnsi="Helvetica" w:eastAsia="Helvetica"/>
          <w:b w:val="1"/>
          <w:bCs w:val="1"/>
          <w:sz w:val="18"/>
          <w:szCs w:val="18"/>
        </w:rPr>
      </w:pPr>
    </w:p>
    <w:p>
      <w:pPr>
        <w:pStyle w:val="Corpo"/>
        <w:spacing w:after="100" w:line="264" w:lineRule="auto"/>
        <w:ind w:left="1984" w:right="1984" w:firstLine="0"/>
        <w:jc w:val="center"/>
        <w:rPr>
          <w:rFonts w:ascii="Helvetica" w:cs="Helvetica" w:hAnsi="Helvetica" w:eastAsia="Helvetica"/>
          <w:b w:val="1"/>
          <w:bCs w:val="1"/>
          <w:sz w:val="18"/>
          <w:szCs w:val="18"/>
        </w:rPr>
      </w:pPr>
      <w:r>
        <w:rPr>
          <w:rFonts w:ascii="Helvetica" w:hAnsi="Helvetica"/>
          <w:b w:val="1"/>
          <w:bCs w:val="1"/>
          <w:sz w:val="18"/>
          <w:szCs w:val="18"/>
          <w:rtl w:val="0"/>
          <w:lang w:val="it-IT"/>
        </w:rPr>
        <w:t>369GRADI</w:t>
      </w:r>
    </w:p>
    <w:p>
      <w:pPr>
        <w:pStyle w:val="Corpo"/>
        <w:spacing w:after="100" w:line="264" w:lineRule="auto"/>
        <w:ind w:left="1984" w:right="1984" w:firstLine="0"/>
        <w:jc w:val="center"/>
        <w:rPr>
          <w:rFonts w:ascii="Helvetica" w:cs="Helvetica" w:hAnsi="Helvetica" w:eastAsia="Helvetica"/>
          <w:sz w:val="18"/>
          <w:szCs w:val="18"/>
          <w:u w:val="single"/>
        </w:rPr>
      </w:pPr>
      <w:r>
        <w:rPr>
          <w:rStyle w:val="Hyperlink.0"/>
          <w:rFonts w:ascii="Helvetica" w:cs="Helvetica" w:hAnsi="Helvetica" w:eastAsia="Helvetica"/>
          <w:sz w:val="18"/>
          <w:szCs w:val="18"/>
          <w:u w:val="single"/>
        </w:rPr>
        <w:fldChar w:fldCharType="begin" w:fldLock="0"/>
      </w:r>
      <w:r>
        <w:rPr>
          <w:rStyle w:val="Hyperlink.0"/>
          <w:rFonts w:ascii="Helvetica" w:cs="Helvetica" w:hAnsi="Helvetica" w:eastAsia="Helvetica"/>
          <w:sz w:val="18"/>
          <w:szCs w:val="18"/>
          <w:u w:val="single"/>
        </w:rPr>
        <w:instrText xml:space="preserve"> HYPERLINK "http://www.369gradi.it"</w:instrText>
      </w:r>
      <w:r>
        <w:rPr>
          <w:rStyle w:val="Hyperlink.0"/>
          <w:rFonts w:ascii="Helvetica" w:cs="Helvetica" w:hAnsi="Helvetica" w:eastAsia="Helvetica"/>
          <w:sz w:val="18"/>
          <w:szCs w:val="18"/>
          <w:u w:val="single"/>
        </w:rPr>
        <w:fldChar w:fldCharType="separate" w:fldLock="0"/>
      </w:r>
      <w:r>
        <w:rPr>
          <w:rStyle w:val="Hyperlink.0"/>
          <w:rFonts w:ascii="Helvetica" w:hAnsi="Helvetica"/>
          <w:sz w:val="18"/>
          <w:szCs w:val="18"/>
          <w:u w:val="single"/>
          <w:rtl w:val="0"/>
          <w:lang w:val="en-US"/>
        </w:rPr>
        <w:t>http://www.369gradi.it</w:t>
      </w:r>
      <w:r>
        <w:rPr>
          <w:rFonts w:ascii="Helvetica" w:cs="Helvetica" w:hAnsi="Helvetica" w:eastAsia="Helvetica"/>
          <w:sz w:val="18"/>
          <w:szCs w:val="18"/>
          <w:u w:val="single"/>
        </w:rPr>
        <w:fldChar w:fldCharType="end" w:fldLock="0"/>
      </w:r>
    </w:p>
    <w:p>
      <w:pPr>
        <w:pStyle w:val="Corpo"/>
        <w:spacing w:after="100" w:line="264" w:lineRule="auto"/>
        <w:ind w:left="1984" w:right="1984" w:firstLine="0"/>
        <w:jc w:val="center"/>
        <w:rPr>
          <w:rFonts w:ascii="Helvetica" w:cs="Helvetica" w:hAnsi="Helvetica" w:eastAsia="Helvetica"/>
          <w:sz w:val="18"/>
          <w:szCs w:val="18"/>
          <w:u w:val="single"/>
        </w:rPr>
      </w:pPr>
      <w:r>
        <w:rPr>
          <w:rStyle w:val="Hyperlink.0"/>
          <w:rFonts w:ascii="Helvetica" w:cs="Helvetica" w:hAnsi="Helvetica" w:eastAsia="Helvetica"/>
          <w:sz w:val="18"/>
          <w:szCs w:val="18"/>
          <w:u w:val="single"/>
        </w:rPr>
        <w:fldChar w:fldCharType="begin" w:fldLock="0"/>
      </w:r>
      <w:r>
        <w:rPr>
          <w:rStyle w:val="Hyperlink.0"/>
          <w:rFonts w:ascii="Helvetica" w:cs="Helvetica" w:hAnsi="Helvetica" w:eastAsia="Helvetica"/>
          <w:sz w:val="18"/>
          <w:szCs w:val="18"/>
          <w:u w:val="single"/>
        </w:rPr>
        <w:instrText xml:space="preserve"> HYPERLINK "mailto:info@369gradi.it"</w:instrText>
      </w:r>
      <w:r>
        <w:rPr>
          <w:rStyle w:val="Hyperlink.0"/>
          <w:rFonts w:ascii="Helvetica" w:cs="Helvetica" w:hAnsi="Helvetica" w:eastAsia="Helvetica"/>
          <w:sz w:val="18"/>
          <w:szCs w:val="18"/>
          <w:u w:val="single"/>
        </w:rPr>
        <w:fldChar w:fldCharType="separate" w:fldLock="0"/>
      </w:r>
      <w:r>
        <w:rPr>
          <w:rStyle w:val="Hyperlink.0"/>
          <w:rFonts w:ascii="Helvetica" w:hAnsi="Helvetica"/>
          <w:sz w:val="18"/>
          <w:szCs w:val="18"/>
          <w:u w:val="single"/>
          <w:rtl w:val="0"/>
          <w:lang w:val="it-IT"/>
        </w:rPr>
        <w:t>info@369gradi.it</w:t>
      </w:r>
      <w:r>
        <w:rPr>
          <w:rFonts w:ascii="Helvetica" w:cs="Helvetica" w:hAnsi="Helvetica" w:eastAsia="Helvetica"/>
          <w:sz w:val="18"/>
          <w:szCs w:val="18"/>
          <w:u w:val="single"/>
        </w:rPr>
        <w:fldChar w:fldCharType="end" w:fldLock="0"/>
      </w:r>
    </w:p>
    <w:p>
      <w:pPr>
        <w:pStyle w:val="Corpo"/>
        <w:spacing w:after="100" w:line="264" w:lineRule="auto"/>
        <w:ind w:left="1984" w:right="1984" w:firstLine="0"/>
        <w:jc w:val="center"/>
        <w:rPr>
          <w:rFonts w:ascii="Helvetica" w:cs="Helvetica" w:hAnsi="Helvetica" w:eastAsia="Helvetica"/>
          <w:sz w:val="18"/>
          <w:szCs w:val="18"/>
          <w:u w:val="single"/>
        </w:rPr>
      </w:pPr>
    </w:p>
    <w:p>
      <w:pPr>
        <w:pStyle w:val="Corpo"/>
        <w:spacing w:line="264" w:lineRule="auto"/>
        <w:jc w:val="center"/>
        <w:rPr>
          <w:rFonts w:ascii="Avenir Next Condensed" w:cs="Avenir Next Condensed" w:hAnsi="Avenir Next Condensed" w:eastAsia="Avenir Next Condensed"/>
          <w:color w:val="004c7f"/>
          <w:sz w:val="40"/>
          <w:szCs w:val="40"/>
        </w:rPr>
      </w:pPr>
    </w:p>
    <w:p>
      <w:pPr>
        <w:pStyle w:val="Corpo"/>
        <w:spacing w:line="264" w:lineRule="auto"/>
        <w:jc w:val="center"/>
        <w:sectPr>
          <w:type w:val="continuous"/>
          <w:pgSz w:w="16836" w:h="11904" w:orient="landscape"/>
          <w:pgMar w:top="1800" w:right="2880" w:bottom="1800" w:left="2880" w:header="709" w:footer="850"/>
          <w:bidi w:val="0"/>
        </w:sectPr>
      </w:pPr>
      <w:r>
        <w:rPr>
          <w:rFonts w:ascii="Avenir Next Condensed" w:hAnsi="Avenir Next Condensed"/>
          <w:color w:val="004c7f"/>
          <w:sz w:val="40"/>
          <w:szCs w:val="40"/>
          <w:rtl w:val="0"/>
          <w:lang w:val="it-IT"/>
        </w:rPr>
        <w:t>LINKS</w:t>
      </w:r>
    </w:p>
    <w:p>
      <w:pPr>
        <w:pStyle w:val="Corpo"/>
        <w:spacing w:after="100" w:line="264" w:lineRule="auto"/>
        <w:ind w:left="1984" w:right="1984" w:firstLine="0"/>
        <w:jc w:val="center"/>
        <w:rPr>
          <w:rFonts w:ascii="Helvetica" w:cs="Helvetica" w:hAnsi="Helvetica" w:eastAsia="Helvetica"/>
          <w:sz w:val="18"/>
          <w:szCs w:val="18"/>
        </w:rPr>
      </w:pPr>
    </w:p>
    <w:p>
      <w:pPr>
        <w:pStyle w:val="Corpo"/>
        <w:spacing w:after="100" w:line="264" w:lineRule="auto"/>
        <w:ind w:left="1984" w:right="1984" w:firstLine="0"/>
        <w:jc w:val="center"/>
        <w:rPr>
          <w:rFonts w:ascii="Helvetica" w:cs="Helvetica" w:hAnsi="Helvetica" w:eastAsia="Helvetica"/>
          <w:sz w:val="18"/>
          <w:szCs w:val="18"/>
        </w:rPr>
      </w:pPr>
      <w:r>
        <w:rPr>
          <w:rFonts w:ascii="Helvetica" w:hAnsi="Helvetica"/>
          <w:b w:val="1"/>
          <w:bCs w:val="1"/>
          <w:sz w:val="18"/>
          <w:szCs w:val="18"/>
          <w:rtl w:val="0"/>
          <w:lang w:val="it-IT"/>
        </w:rPr>
        <w:t>SPETTACOLO INTEGRALE</w:t>
      </w:r>
      <w:r>
        <w:rPr>
          <w:rFonts w:ascii="Helvetica" w:hAnsi="Helvetica"/>
          <w:sz w:val="18"/>
          <w:szCs w:val="18"/>
          <w:rtl w:val="0"/>
          <w:lang w:val="it-IT"/>
        </w:rPr>
        <w:t xml:space="preserve"> </w:t>
      </w:r>
    </w:p>
    <w:p>
      <w:pPr>
        <w:pStyle w:val="Corpo"/>
        <w:spacing w:after="100" w:line="264" w:lineRule="auto"/>
        <w:ind w:left="1984" w:right="1984" w:firstLine="0"/>
        <w:jc w:val="center"/>
        <w:rPr>
          <w:rFonts w:ascii="Helvetica" w:cs="Helvetica" w:hAnsi="Helvetica" w:eastAsia="Helvetica"/>
          <w:color w:val="004c7f"/>
          <w:sz w:val="18"/>
          <w:szCs w:val="18"/>
          <w:u w:val="single"/>
        </w:rPr>
      </w:pPr>
      <w:r>
        <w:rPr>
          <w:rFonts w:ascii="Helvetica" w:hAnsi="Helvetica"/>
          <w:color w:val="004c7f"/>
          <w:sz w:val="18"/>
          <w:szCs w:val="18"/>
          <w:u w:val="single"/>
          <w:rtl w:val="0"/>
          <w:lang w:val="en-US"/>
        </w:rPr>
        <w:t>https://www.youtube.com/watch?v=G64GfLvX_PM</w:t>
      </w:r>
    </w:p>
    <w:p>
      <w:pPr>
        <w:pStyle w:val="Corpo"/>
        <w:spacing w:after="100" w:line="264" w:lineRule="auto"/>
        <w:ind w:left="1984" w:right="1984" w:firstLine="0"/>
        <w:jc w:val="center"/>
        <w:sectPr>
          <w:type w:val="continuous"/>
          <w:pgSz w:w="16836" w:h="11904" w:orient="landscape"/>
          <w:pgMar w:top="1800" w:right="2880" w:bottom="1800" w:left="2880" w:header="709" w:footer="850"/>
          <w:bidi w:val="0"/>
        </w:sectPr>
      </w:pPr>
    </w:p>
    <w:p>
      <w:pPr>
        <w:pStyle w:val="Corpo"/>
        <w:spacing w:after="100" w:line="264" w:lineRule="auto"/>
        <w:ind w:left="1984" w:right="1984" w:firstLine="0"/>
        <w:jc w:val="center"/>
      </w:pPr>
      <w:r>
        <w:rPr>
          <w:rFonts w:ascii="Helvetica" w:hAnsi="Helvetica"/>
          <w:b w:val="1"/>
          <w:bCs w:val="1"/>
          <w:sz w:val="18"/>
          <w:szCs w:val="18"/>
          <w:rtl w:val="0"/>
          <w:lang w:val="it-IT"/>
        </w:rPr>
        <w:t>TRAILER</w:t>
      </w:r>
      <w:r>
        <w:rPr>
          <w:rFonts w:ascii="Helvetica" w:cs="Helvetica" w:hAnsi="Helvetica" w:eastAsia="Helvetica"/>
          <w:b w:val="1"/>
          <w:bCs w:val="1"/>
          <w:sz w:val="18"/>
          <w:szCs w:val="18"/>
        </w:rPr>
        <w:br w:type="textWrapping"/>
      </w:r>
      <w:r>
        <w:rPr>
          <w:rFonts w:ascii="Helvetica" w:hAnsi="Helvetica"/>
          <w:color w:val="004c7f"/>
          <w:sz w:val="18"/>
          <w:szCs w:val="18"/>
          <w:u w:val="single"/>
          <w:rtl w:val="0"/>
          <w:lang w:val="en-US"/>
        </w:rPr>
        <w:t>https://www.youtube.com/watch?v=3z_wMAlsMLE</w:t>
      </w:r>
      <w:r>
        <w:rPr>
          <w:rFonts w:ascii="Helvetica" w:cs="Helvetica" w:hAnsi="Helvetica" w:eastAsia="Helvetica"/>
          <w:color w:val="004c7f"/>
          <w:sz w:val="18"/>
          <w:szCs w:val="18"/>
          <w:u w:val="single"/>
        </w:rPr>
        <mc:AlternateContent>
          <mc:Choice Requires="wpg">
            <w:drawing>
              <wp:anchor distT="152400" distB="152400" distL="152400" distR="152400" simplePos="0" relativeHeight="251659264" behindDoc="0" locked="0" layoutInCell="1" allowOverlap="1">
                <wp:simplePos x="0" y="0"/>
                <wp:positionH relativeFrom="margin">
                  <wp:posOffset>2065288</wp:posOffset>
                </wp:positionH>
                <wp:positionV relativeFrom="line">
                  <wp:posOffset>471170</wp:posOffset>
                </wp:positionV>
                <wp:extent cx="2902684" cy="584932"/>
                <wp:effectExtent l="0" t="0" r="0" b="0"/>
                <wp:wrapNone/>
                <wp:docPr id="1073741829" name="officeArt object"/>
                <wp:cNvGraphicFramePr/>
                <a:graphic xmlns:a="http://schemas.openxmlformats.org/drawingml/2006/main">
                  <a:graphicData uri="http://schemas.microsoft.com/office/word/2010/wordprocessingGroup">
                    <wpg:wgp>
                      <wpg:cNvGrpSpPr/>
                      <wpg:grpSpPr>
                        <a:xfrm>
                          <a:off x="0" y="0"/>
                          <a:ext cx="2902684" cy="584932"/>
                          <a:chOff x="0" y="0"/>
                          <a:chExt cx="2902683" cy="584931"/>
                        </a:xfrm>
                      </wpg:grpSpPr>
                      <pic:pic xmlns:pic="http://schemas.openxmlformats.org/drawingml/2006/picture">
                        <pic:nvPicPr>
                          <pic:cNvPr id="1073741827" name="369_LOGO_direzionegerale.png"/>
                          <pic:cNvPicPr>
                            <a:picLocks noChangeAspect="1"/>
                          </pic:cNvPicPr>
                        </pic:nvPicPr>
                        <pic:blipFill>
                          <a:blip r:embed="rId8">
                            <a:extLst/>
                          </a:blip>
                          <a:srcRect l="13127" t="29942" r="13127" b="20731"/>
                          <a:stretch>
                            <a:fillRect/>
                          </a:stretch>
                        </pic:blipFill>
                        <pic:spPr>
                          <a:xfrm>
                            <a:off x="2028202" y="0"/>
                            <a:ext cx="874482" cy="584932"/>
                          </a:xfrm>
                          <a:prstGeom prst="rect">
                            <a:avLst/>
                          </a:prstGeom>
                          <a:ln w="12700" cap="flat">
                            <a:noFill/>
                            <a:miter lim="400000"/>
                          </a:ln>
                          <a:effectLst/>
                        </pic:spPr>
                      </pic:pic>
                      <pic:pic xmlns:pic="http://schemas.openxmlformats.org/drawingml/2006/picture">
                        <pic:nvPicPr>
                          <pic:cNvPr id="1073741828" name="logo bartolinibaronio.jpg"/>
                          <pic:cNvPicPr>
                            <a:picLocks noChangeAspect="1"/>
                          </pic:cNvPicPr>
                        </pic:nvPicPr>
                        <pic:blipFill>
                          <a:blip r:embed="rId9">
                            <a:extLst/>
                          </a:blip>
                          <a:srcRect l="0" t="0" r="0" b="0"/>
                          <a:stretch>
                            <a:fillRect/>
                          </a:stretch>
                        </pic:blipFill>
                        <pic:spPr>
                          <a:xfrm>
                            <a:off x="0" y="0"/>
                            <a:ext cx="1738148" cy="496038"/>
                          </a:xfrm>
                          <a:prstGeom prst="rect">
                            <a:avLst/>
                          </a:prstGeom>
                          <a:ln w="12700" cap="flat">
                            <a:noFill/>
                            <a:miter lim="400000"/>
                          </a:ln>
                          <a:effectLst/>
                        </pic:spPr>
                      </pic:pic>
                    </wpg:wgp>
                  </a:graphicData>
                </a:graphic>
              </wp:anchor>
            </w:drawing>
          </mc:Choice>
          <mc:Fallback>
            <w:pict>
              <v:group id="_x0000_s1026" style="visibility:visible;position:absolute;margin-left:162.6pt;margin-top:37.1pt;width:228.6pt;height:46.1pt;z-index:251659264;mso-position-horizontal:absolute;mso-position-horizontal-relative:margin;mso-position-vertical:absolute;mso-position-vertical-relative:line;mso-wrap-distance-left:12.0pt;mso-wrap-distance-top:12.0pt;mso-wrap-distance-right:12.0pt;mso-wrap-distance-bottom:12.0pt;" coordorigin="0,0" coordsize="2902683,584931">
                <w10:wrap type="none" side="bothSides" anchorx="margin"/>
                <v:shape id="_x0000_s1027" type="#_x0000_t75" style="position:absolute;left:2028202;top:0;width:874481;height:584931;">
                  <v:imagedata r:id="rId8" o:title="369_LOGO_direzionegerale.png" cropleft="13.1%" cropright="13.1%" croptop="29.9%" cropbottom="20.7%"/>
                </v:shape>
                <v:shape id="_x0000_s1028" type="#_x0000_t75" style="position:absolute;left:0;top:0;width:1738148;height:496038;">
                  <v:imagedata r:id="rId9" o:title="logo bartolinibaronio.jpg"/>
                </v:shape>
              </v:group>
            </w:pict>
          </mc:Fallback>
        </mc:AlternateContent>
      </w:r>
    </w:p>
    <w:sectPr>
      <w:type w:val="continuous"/>
      <w:pgSz w:w="16836" w:h="11904" w:orient="landscape"/>
      <w:pgMar w:top="1800" w:right="2880" w:bottom="1800" w:left="2880"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Next Condensed">
    <w:charset w:val="00"/>
    <w:family w:val="roman"/>
    <w:pitch w:val="default"/>
  </w:font>
  <w:font w:name="Helvetic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it-IT"/>
    </w:rPr>
  </w:style>
  <w:style w:type="paragraph" w:styleId="Di default">
    <w:name w:val="Di default"/>
    <w:next w:val="Di 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it-IT"/>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2.jpeg"/><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